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8F" w:rsidRPr="006D4B8F" w:rsidRDefault="006D4B8F" w:rsidP="006D4B8F">
      <w:pPr>
        <w:spacing w:after="0" w:line="240" w:lineRule="auto"/>
        <w:ind w:left="-540" w:hanging="180"/>
        <w:jc w:val="center"/>
        <w:rPr>
          <w:rFonts w:ascii="Times New Roman" w:eastAsia="Times New Roman" w:hAnsi="Times New Roman" w:cs="Times New Roman"/>
          <w:b/>
          <w:u w:val="single"/>
          <w:lang w:val="ru-RU" w:eastAsia="bg-BG"/>
        </w:rPr>
      </w:pPr>
      <w:r w:rsidRPr="006D4B8F">
        <w:rPr>
          <w:rFonts w:ascii="Times New Roman" w:eastAsia="Times New Roman" w:hAnsi="Times New Roman" w:cs="Times New Roman"/>
          <w:b/>
          <w:lang w:val="ru-RU" w:eastAsia="bg-BG"/>
        </w:rPr>
        <w:t xml:space="preserve">             </w:t>
      </w:r>
      <w:r w:rsidRPr="006D4B8F">
        <w:rPr>
          <w:rFonts w:ascii="Times New Roman" w:eastAsia="Times New Roman" w:hAnsi="Times New Roman" w:cs="Times New Roman"/>
          <w:b/>
          <w:u w:val="single"/>
          <w:lang w:val="ru-RU" w:eastAsia="bg-BG"/>
        </w:rPr>
        <w:t xml:space="preserve">СРЕДНО УЧИЛИЩЕ,,СВЕТИ </w:t>
      </w:r>
      <w:proofErr w:type="gramStart"/>
      <w:r w:rsidRPr="006D4B8F">
        <w:rPr>
          <w:rFonts w:ascii="Times New Roman" w:eastAsia="Times New Roman" w:hAnsi="Times New Roman" w:cs="Times New Roman"/>
          <w:b/>
          <w:u w:val="single"/>
          <w:lang w:val="ru-RU" w:eastAsia="bg-BG"/>
        </w:rPr>
        <w:t>СВЕТИ</w:t>
      </w:r>
      <w:proofErr w:type="gramEnd"/>
      <w:r w:rsidRPr="006D4B8F">
        <w:rPr>
          <w:rFonts w:ascii="Times New Roman" w:eastAsia="Times New Roman" w:hAnsi="Times New Roman" w:cs="Times New Roman"/>
          <w:b/>
          <w:u w:val="single"/>
          <w:lang w:val="ru-RU" w:eastAsia="bg-BG"/>
        </w:rPr>
        <w:t xml:space="preserve"> КИРИЛ И МЕТОДИЙ”</w:t>
      </w:r>
    </w:p>
    <w:p w:rsidR="006D4B8F" w:rsidRPr="006D4B8F" w:rsidRDefault="006D4B8F" w:rsidP="006D4B8F">
      <w:pPr>
        <w:spacing w:after="0" w:line="240" w:lineRule="auto"/>
        <w:jc w:val="center"/>
        <w:rPr>
          <w:rFonts w:ascii="Times New Roman" w:eastAsia="Times New Roman" w:hAnsi="Times New Roman" w:cs="Times New Roman"/>
          <w:b/>
          <w:sz w:val="20"/>
          <w:szCs w:val="20"/>
          <w:lang w:val="ru-RU" w:eastAsia="bg-BG"/>
        </w:rPr>
      </w:pPr>
      <w:proofErr w:type="spellStart"/>
      <w:r w:rsidRPr="006D4B8F">
        <w:rPr>
          <w:rFonts w:ascii="Times New Roman" w:eastAsia="Times New Roman" w:hAnsi="Times New Roman" w:cs="Times New Roman"/>
          <w:b/>
          <w:sz w:val="20"/>
          <w:szCs w:val="20"/>
          <w:lang w:val="ru-RU" w:eastAsia="bg-BG"/>
        </w:rPr>
        <w:t>гр</w:t>
      </w:r>
      <w:proofErr w:type="gramStart"/>
      <w:r w:rsidRPr="006D4B8F">
        <w:rPr>
          <w:rFonts w:ascii="Times New Roman" w:eastAsia="Times New Roman" w:hAnsi="Times New Roman" w:cs="Times New Roman"/>
          <w:b/>
          <w:sz w:val="20"/>
          <w:szCs w:val="20"/>
          <w:lang w:val="ru-RU" w:eastAsia="bg-BG"/>
        </w:rPr>
        <w:t>.З</w:t>
      </w:r>
      <w:proofErr w:type="gramEnd"/>
      <w:r w:rsidRPr="006D4B8F">
        <w:rPr>
          <w:rFonts w:ascii="Times New Roman" w:eastAsia="Times New Roman" w:hAnsi="Times New Roman" w:cs="Times New Roman"/>
          <w:b/>
          <w:sz w:val="20"/>
          <w:szCs w:val="20"/>
          <w:lang w:val="ru-RU" w:eastAsia="bg-BG"/>
        </w:rPr>
        <w:t>авет</w:t>
      </w:r>
      <w:proofErr w:type="spellEnd"/>
      <w:r w:rsidRPr="006D4B8F">
        <w:rPr>
          <w:rFonts w:ascii="Times New Roman" w:eastAsia="Times New Roman" w:hAnsi="Times New Roman" w:cs="Times New Roman"/>
          <w:b/>
          <w:sz w:val="20"/>
          <w:szCs w:val="20"/>
          <w:lang w:val="ru-RU" w:eastAsia="bg-BG"/>
        </w:rPr>
        <w:t xml:space="preserve"> </w:t>
      </w:r>
      <w:proofErr w:type="spellStart"/>
      <w:r w:rsidRPr="006D4B8F">
        <w:rPr>
          <w:rFonts w:ascii="Times New Roman" w:eastAsia="Times New Roman" w:hAnsi="Times New Roman" w:cs="Times New Roman"/>
          <w:b/>
          <w:sz w:val="20"/>
          <w:szCs w:val="20"/>
          <w:lang w:val="ru-RU" w:eastAsia="bg-BG"/>
        </w:rPr>
        <w:t>общ.Завет</w:t>
      </w:r>
      <w:proofErr w:type="spellEnd"/>
      <w:r w:rsidRPr="006D4B8F">
        <w:rPr>
          <w:rFonts w:ascii="Times New Roman" w:eastAsia="Times New Roman" w:hAnsi="Times New Roman" w:cs="Times New Roman"/>
          <w:b/>
          <w:sz w:val="20"/>
          <w:szCs w:val="20"/>
          <w:lang w:val="ru-RU" w:eastAsia="bg-BG"/>
        </w:rPr>
        <w:t xml:space="preserve"> </w:t>
      </w:r>
      <w:proofErr w:type="spellStart"/>
      <w:r w:rsidRPr="006D4B8F">
        <w:rPr>
          <w:rFonts w:ascii="Times New Roman" w:eastAsia="Times New Roman" w:hAnsi="Times New Roman" w:cs="Times New Roman"/>
          <w:b/>
          <w:sz w:val="20"/>
          <w:szCs w:val="20"/>
          <w:lang w:val="ru-RU" w:eastAsia="bg-BG"/>
        </w:rPr>
        <w:t>обл.Разград</w:t>
      </w:r>
      <w:proofErr w:type="spellEnd"/>
      <w:r w:rsidRPr="006D4B8F">
        <w:rPr>
          <w:rFonts w:ascii="Times New Roman" w:eastAsia="Times New Roman" w:hAnsi="Times New Roman" w:cs="Times New Roman"/>
          <w:b/>
          <w:sz w:val="20"/>
          <w:szCs w:val="20"/>
          <w:lang w:val="ru-RU" w:eastAsia="bg-BG"/>
        </w:rPr>
        <w:t xml:space="preserve">     </w:t>
      </w:r>
      <w:proofErr w:type="spellStart"/>
      <w:r w:rsidRPr="006D4B8F">
        <w:rPr>
          <w:rFonts w:ascii="Times New Roman" w:eastAsia="Times New Roman" w:hAnsi="Times New Roman" w:cs="Times New Roman"/>
          <w:b/>
          <w:sz w:val="20"/>
          <w:szCs w:val="20"/>
          <w:lang w:val="ru-RU" w:eastAsia="bg-BG"/>
        </w:rPr>
        <w:t>ул</w:t>
      </w:r>
      <w:proofErr w:type="spellEnd"/>
      <w:r w:rsidRPr="006D4B8F">
        <w:rPr>
          <w:rFonts w:ascii="Times New Roman" w:eastAsia="Times New Roman" w:hAnsi="Times New Roman" w:cs="Times New Roman"/>
          <w:b/>
          <w:sz w:val="20"/>
          <w:szCs w:val="20"/>
          <w:lang w:val="ru-RU" w:eastAsia="bg-BG"/>
        </w:rPr>
        <w:t>.,,</w:t>
      </w:r>
      <w:proofErr w:type="spellStart"/>
      <w:r w:rsidRPr="006D4B8F">
        <w:rPr>
          <w:rFonts w:ascii="Times New Roman" w:eastAsia="Times New Roman" w:hAnsi="Times New Roman" w:cs="Times New Roman"/>
          <w:b/>
          <w:sz w:val="20"/>
          <w:szCs w:val="20"/>
          <w:lang w:val="ru-RU" w:eastAsia="bg-BG"/>
        </w:rPr>
        <w:t>Кирил</w:t>
      </w:r>
      <w:proofErr w:type="spellEnd"/>
      <w:r w:rsidRPr="006D4B8F">
        <w:rPr>
          <w:rFonts w:ascii="Times New Roman" w:eastAsia="Times New Roman" w:hAnsi="Times New Roman" w:cs="Times New Roman"/>
          <w:b/>
          <w:sz w:val="20"/>
          <w:szCs w:val="20"/>
          <w:lang w:val="ru-RU" w:eastAsia="bg-BG"/>
        </w:rPr>
        <w:t xml:space="preserve"> и Методий”№34   </w:t>
      </w:r>
    </w:p>
    <w:p w:rsidR="006D4B8F" w:rsidRPr="006D4B8F" w:rsidRDefault="006D4B8F" w:rsidP="006D4B8F">
      <w:pPr>
        <w:spacing w:after="0" w:line="240" w:lineRule="auto"/>
        <w:jc w:val="center"/>
        <w:rPr>
          <w:rFonts w:ascii="Times New Roman" w:eastAsia="Times New Roman" w:hAnsi="Times New Roman" w:cs="Times New Roman"/>
          <w:b/>
          <w:sz w:val="20"/>
          <w:szCs w:val="20"/>
          <w:lang w:val="ru-RU" w:eastAsia="bg-BG"/>
        </w:rPr>
      </w:pPr>
      <w:r w:rsidRPr="006D4B8F">
        <w:rPr>
          <w:rFonts w:ascii="Times New Roman" w:eastAsia="Times New Roman" w:hAnsi="Times New Roman" w:cs="Times New Roman"/>
          <w:b/>
          <w:sz w:val="20"/>
          <w:szCs w:val="20"/>
          <w:lang w:val="en-US" w:eastAsia="bg-BG"/>
        </w:rPr>
        <w:t>GSM</w:t>
      </w:r>
      <w:r w:rsidRPr="006D4B8F">
        <w:rPr>
          <w:rFonts w:ascii="Times New Roman" w:eastAsia="Times New Roman" w:hAnsi="Times New Roman" w:cs="Times New Roman"/>
          <w:b/>
          <w:sz w:val="20"/>
          <w:szCs w:val="20"/>
          <w:lang w:val="ru-RU" w:eastAsia="bg-BG"/>
        </w:rPr>
        <w:t xml:space="preserve"> 0878684402 –директор, </w:t>
      </w:r>
      <w:r w:rsidRPr="006D4B8F">
        <w:rPr>
          <w:rFonts w:ascii="Times New Roman" w:eastAsia="Times New Roman" w:hAnsi="Times New Roman" w:cs="Times New Roman"/>
          <w:b/>
          <w:sz w:val="20"/>
          <w:szCs w:val="20"/>
          <w:lang w:val="en-US" w:eastAsia="bg-BG"/>
        </w:rPr>
        <w:t>GSM</w:t>
      </w:r>
      <w:r w:rsidRPr="006D4B8F">
        <w:rPr>
          <w:rFonts w:ascii="Times New Roman" w:eastAsia="Times New Roman" w:hAnsi="Times New Roman" w:cs="Times New Roman"/>
          <w:b/>
          <w:sz w:val="20"/>
          <w:szCs w:val="20"/>
          <w:lang w:val="ru-RU" w:eastAsia="bg-BG"/>
        </w:rPr>
        <w:t xml:space="preserve"> 0879835894 - </w:t>
      </w:r>
      <w:proofErr w:type="spellStart"/>
      <w:r w:rsidRPr="006D4B8F">
        <w:rPr>
          <w:rFonts w:ascii="Times New Roman" w:eastAsia="Times New Roman" w:hAnsi="Times New Roman" w:cs="Times New Roman"/>
          <w:b/>
          <w:sz w:val="20"/>
          <w:szCs w:val="20"/>
          <w:lang w:val="ru-RU" w:eastAsia="bg-BG"/>
        </w:rPr>
        <w:t>заместник</w:t>
      </w:r>
      <w:proofErr w:type="spellEnd"/>
      <w:r w:rsidRPr="006D4B8F">
        <w:rPr>
          <w:rFonts w:ascii="Times New Roman" w:eastAsia="Times New Roman" w:hAnsi="Times New Roman" w:cs="Times New Roman"/>
          <w:b/>
          <w:sz w:val="20"/>
          <w:szCs w:val="20"/>
          <w:lang w:val="ru-RU" w:eastAsia="bg-BG"/>
        </w:rPr>
        <w:t xml:space="preserve"> </w:t>
      </w:r>
      <w:proofErr w:type="gramStart"/>
      <w:r w:rsidRPr="006D4B8F">
        <w:rPr>
          <w:rFonts w:ascii="Times New Roman" w:eastAsia="Times New Roman" w:hAnsi="Times New Roman" w:cs="Times New Roman"/>
          <w:b/>
          <w:sz w:val="20"/>
          <w:szCs w:val="20"/>
          <w:lang w:val="ru-RU" w:eastAsia="bg-BG"/>
        </w:rPr>
        <w:t>директор ,</w:t>
      </w:r>
      <w:r w:rsidRPr="006D4B8F">
        <w:rPr>
          <w:rFonts w:ascii="Times New Roman" w:eastAsia="Times New Roman" w:hAnsi="Times New Roman" w:cs="Times New Roman"/>
          <w:b/>
          <w:sz w:val="20"/>
          <w:szCs w:val="20"/>
          <w:lang w:val="en-US" w:eastAsia="bg-BG"/>
        </w:rPr>
        <w:t>GSM</w:t>
      </w:r>
      <w:proofErr w:type="gramEnd"/>
      <w:r w:rsidRPr="006D4B8F">
        <w:rPr>
          <w:rFonts w:ascii="Times New Roman" w:eastAsia="Times New Roman" w:hAnsi="Times New Roman" w:cs="Times New Roman"/>
          <w:b/>
          <w:sz w:val="20"/>
          <w:szCs w:val="20"/>
          <w:lang w:val="ru-RU" w:eastAsia="bg-BG"/>
        </w:rPr>
        <w:t xml:space="preserve"> 0879835895- ЗАС, </w:t>
      </w:r>
    </w:p>
    <w:p w:rsidR="006D4B8F" w:rsidRPr="006D4B8F" w:rsidRDefault="006D4B8F" w:rsidP="006D4B8F">
      <w:pPr>
        <w:spacing w:after="0" w:line="240" w:lineRule="auto"/>
        <w:jc w:val="center"/>
        <w:rPr>
          <w:rFonts w:ascii="Times New Roman" w:eastAsia="Times New Roman" w:hAnsi="Times New Roman" w:cs="Times New Roman"/>
          <w:b/>
          <w:sz w:val="20"/>
          <w:szCs w:val="20"/>
          <w:lang w:val="ru-RU" w:eastAsia="bg-BG"/>
        </w:rPr>
      </w:pPr>
      <w:r w:rsidRPr="006D4B8F">
        <w:rPr>
          <w:rFonts w:ascii="Times New Roman" w:eastAsia="Times New Roman" w:hAnsi="Times New Roman" w:cs="Times New Roman"/>
          <w:b/>
          <w:sz w:val="20"/>
          <w:szCs w:val="20"/>
          <w:lang w:val="en-US" w:eastAsia="bg-BG"/>
        </w:rPr>
        <w:t>GSM</w:t>
      </w:r>
      <w:r w:rsidRPr="006D4B8F">
        <w:rPr>
          <w:rFonts w:ascii="Times New Roman" w:eastAsia="Times New Roman" w:hAnsi="Times New Roman" w:cs="Times New Roman"/>
          <w:b/>
          <w:sz w:val="20"/>
          <w:szCs w:val="20"/>
          <w:lang w:val="ru-RU" w:eastAsia="bg-BG"/>
        </w:rPr>
        <w:t xml:space="preserve"> 0876207330 - </w:t>
      </w:r>
      <w:proofErr w:type="spellStart"/>
      <w:r w:rsidRPr="006D4B8F">
        <w:rPr>
          <w:rFonts w:ascii="Times New Roman" w:eastAsia="Times New Roman" w:hAnsi="Times New Roman" w:cs="Times New Roman"/>
          <w:b/>
          <w:sz w:val="20"/>
          <w:szCs w:val="20"/>
          <w:lang w:val="ru-RU" w:eastAsia="bg-BG"/>
        </w:rPr>
        <w:t>счетоводител</w:t>
      </w:r>
      <w:proofErr w:type="spellEnd"/>
    </w:p>
    <w:p w:rsidR="006D4B8F" w:rsidRPr="006D4B8F" w:rsidRDefault="006D4B8F" w:rsidP="006D4B8F">
      <w:pPr>
        <w:spacing w:after="0" w:line="240" w:lineRule="auto"/>
        <w:jc w:val="center"/>
        <w:rPr>
          <w:rFonts w:ascii="Times New Roman" w:eastAsia="Times New Roman" w:hAnsi="Times New Roman" w:cs="Times New Roman"/>
          <w:sz w:val="20"/>
          <w:szCs w:val="20"/>
          <w:lang w:val="ru-RU" w:eastAsia="bg-BG"/>
        </w:rPr>
      </w:pPr>
      <w:r w:rsidRPr="006D4B8F">
        <w:rPr>
          <w:rFonts w:ascii="Times New Roman" w:eastAsia="Times New Roman" w:hAnsi="Times New Roman" w:cs="Times New Roman"/>
          <w:b/>
          <w:sz w:val="20"/>
          <w:szCs w:val="20"/>
          <w:lang w:val="en-US" w:eastAsia="bg-BG"/>
        </w:rPr>
        <w:t>e</w:t>
      </w:r>
      <w:r w:rsidRPr="006D4B8F">
        <w:rPr>
          <w:rFonts w:ascii="Times New Roman" w:eastAsia="Times New Roman" w:hAnsi="Times New Roman" w:cs="Times New Roman"/>
          <w:b/>
          <w:sz w:val="20"/>
          <w:szCs w:val="20"/>
          <w:lang w:val="ru-RU" w:eastAsia="bg-BG"/>
        </w:rPr>
        <w:t>-</w:t>
      </w:r>
      <w:proofErr w:type="gramStart"/>
      <w:r w:rsidRPr="006D4B8F">
        <w:rPr>
          <w:rFonts w:ascii="Times New Roman" w:eastAsia="Times New Roman" w:hAnsi="Times New Roman" w:cs="Times New Roman"/>
          <w:b/>
          <w:sz w:val="20"/>
          <w:szCs w:val="20"/>
          <w:lang w:val="en-US" w:eastAsia="bg-BG"/>
        </w:rPr>
        <w:t>mail</w:t>
      </w:r>
      <w:r w:rsidRPr="006D4B8F">
        <w:rPr>
          <w:rFonts w:ascii="Times New Roman" w:eastAsia="Times New Roman" w:hAnsi="Times New Roman" w:cs="Times New Roman"/>
          <w:b/>
          <w:sz w:val="20"/>
          <w:szCs w:val="20"/>
          <w:lang w:val="ru-RU" w:eastAsia="bg-BG"/>
        </w:rPr>
        <w:t xml:space="preserve"> :</w:t>
      </w:r>
      <w:proofErr w:type="gramEnd"/>
      <w:r w:rsidRPr="006D4B8F">
        <w:rPr>
          <w:rFonts w:ascii="Times New Roman" w:eastAsia="Times New Roman" w:hAnsi="Times New Roman" w:cs="Times New Roman"/>
          <w:b/>
          <w:sz w:val="20"/>
          <w:szCs w:val="20"/>
          <w:lang w:val="ru-RU" w:eastAsia="bg-BG"/>
        </w:rPr>
        <w:t xml:space="preserve"> </w:t>
      </w:r>
      <w:proofErr w:type="spellStart"/>
      <w:r w:rsidRPr="006D4B8F">
        <w:rPr>
          <w:rFonts w:ascii="Times New Roman" w:eastAsia="Times New Roman" w:hAnsi="Times New Roman" w:cs="Times New Roman"/>
          <w:b/>
          <w:sz w:val="20"/>
          <w:szCs w:val="20"/>
          <w:lang w:val="en-US" w:eastAsia="bg-BG"/>
        </w:rPr>
        <w:t>suzavet</w:t>
      </w:r>
      <w:proofErr w:type="spellEnd"/>
      <w:r w:rsidRPr="006D4B8F">
        <w:rPr>
          <w:rFonts w:ascii="Times New Roman" w:eastAsia="Times New Roman" w:hAnsi="Times New Roman" w:cs="Times New Roman"/>
          <w:b/>
          <w:sz w:val="20"/>
          <w:szCs w:val="20"/>
          <w:lang w:val="ru-RU" w:eastAsia="bg-BG"/>
        </w:rPr>
        <w:t>@</w:t>
      </w:r>
      <w:proofErr w:type="spellStart"/>
      <w:r w:rsidRPr="006D4B8F">
        <w:rPr>
          <w:rFonts w:ascii="Times New Roman" w:eastAsia="Times New Roman" w:hAnsi="Times New Roman" w:cs="Times New Roman"/>
          <w:b/>
          <w:sz w:val="20"/>
          <w:szCs w:val="20"/>
          <w:lang w:val="en-US" w:eastAsia="bg-BG"/>
        </w:rPr>
        <w:t>abv</w:t>
      </w:r>
      <w:proofErr w:type="spellEnd"/>
      <w:r w:rsidRPr="006D4B8F">
        <w:rPr>
          <w:rFonts w:ascii="Times New Roman" w:eastAsia="Times New Roman" w:hAnsi="Times New Roman" w:cs="Times New Roman"/>
          <w:b/>
          <w:sz w:val="20"/>
          <w:szCs w:val="20"/>
          <w:lang w:val="ru-RU" w:eastAsia="bg-BG"/>
        </w:rPr>
        <w:t>.</w:t>
      </w:r>
      <w:proofErr w:type="spellStart"/>
      <w:r w:rsidRPr="006D4B8F">
        <w:rPr>
          <w:rFonts w:ascii="Times New Roman" w:eastAsia="Times New Roman" w:hAnsi="Times New Roman" w:cs="Times New Roman"/>
          <w:b/>
          <w:sz w:val="20"/>
          <w:szCs w:val="20"/>
          <w:lang w:val="en-US" w:eastAsia="bg-BG"/>
        </w:rPr>
        <w:t>bg</w:t>
      </w:r>
      <w:proofErr w:type="spellEnd"/>
    </w:p>
    <w:p w:rsidR="006D4B8F" w:rsidRPr="006D4B8F" w:rsidRDefault="006D4B8F" w:rsidP="006D4B8F">
      <w:pPr>
        <w:spacing w:after="0" w:line="240" w:lineRule="auto"/>
        <w:rPr>
          <w:rFonts w:ascii="Times New Roman" w:eastAsia="Times New Roman" w:hAnsi="Times New Roman" w:cs="Times New Roman"/>
          <w:b/>
          <w:sz w:val="24"/>
          <w:szCs w:val="24"/>
          <w:lang w:eastAsia="bg-BG"/>
        </w:rPr>
      </w:pPr>
    </w:p>
    <w:p w:rsidR="006D4B8F" w:rsidRPr="006D4B8F" w:rsidRDefault="006D4B8F" w:rsidP="006D4B8F">
      <w:pPr>
        <w:spacing w:after="0" w:line="240" w:lineRule="auto"/>
        <w:rPr>
          <w:rFonts w:ascii="Times New Roman" w:eastAsia="Times New Roman" w:hAnsi="Times New Roman" w:cs="Times New Roman"/>
          <w:b/>
          <w:sz w:val="24"/>
          <w:szCs w:val="24"/>
          <w:lang w:eastAsia="bg-BG"/>
        </w:rPr>
      </w:pPr>
    </w:p>
    <w:p w:rsidR="006D4B8F" w:rsidRPr="006D4B8F" w:rsidRDefault="006D4B8F" w:rsidP="006D4B8F">
      <w:pPr>
        <w:spacing w:after="0" w:line="240" w:lineRule="auto"/>
        <w:rPr>
          <w:rFonts w:ascii="Times New Roman" w:eastAsia="Times New Roman" w:hAnsi="Times New Roman" w:cs="Times New Roman"/>
          <w:b/>
          <w:sz w:val="24"/>
          <w:szCs w:val="24"/>
          <w:lang w:eastAsia="bg-BG"/>
        </w:rPr>
      </w:pPr>
      <w:r w:rsidRPr="006D4B8F">
        <w:rPr>
          <w:rFonts w:ascii="Times New Roman" w:eastAsia="Times New Roman" w:hAnsi="Times New Roman" w:cs="Times New Roman"/>
          <w:b/>
          <w:sz w:val="24"/>
          <w:szCs w:val="24"/>
          <w:lang w:eastAsia="bg-BG"/>
        </w:rPr>
        <w:t>УТВЪРДИЛ:</w:t>
      </w:r>
    </w:p>
    <w:p w:rsidR="006D4B8F" w:rsidRPr="006D4B8F" w:rsidRDefault="006D4B8F" w:rsidP="006D4B8F">
      <w:pPr>
        <w:spacing w:after="0" w:line="240" w:lineRule="auto"/>
        <w:rPr>
          <w:rFonts w:ascii="Times New Roman" w:eastAsia="Times New Roman" w:hAnsi="Times New Roman" w:cs="Times New Roman"/>
          <w:b/>
          <w:sz w:val="24"/>
          <w:szCs w:val="24"/>
          <w:lang w:eastAsia="bg-BG"/>
        </w:rPr>
      </w:pPr>
      <w:r w:rsidRPr="006D4B8F">
        <w:rPr>
          <w:rFonts w:ascii="Times New Roman" w:eastAsia="Times New Roman" w:hAnsi="Times New Roman" w:cs="Times New Roman"/>
          <w:b/>
          <w:sz w:val="24"/>
          <w:szCs w:val="24"/>
          <w:lang w:eastAsia="bg-BG"/>
        </w:rPr>
        <w:t>МАРИЯ СЕЙКОВА</w:t>
      </w:r>
    </w:p>
    <w:p w:rsidR="006D4B8F" w:rsidRPr="006D4B8F" w:rsidRDefault="006D4B8F" w:rsidP="006D4B8F">
      <w:pPr>
        <w:spacing w:after="0" w:line="240" w:lineRule="auto"/>
        <w:rPr>
          <w:rFonts w:ascii="Times New Roman" w:eastAsia="Times New Roman" w:hAnsi="Times New Roman" w:cs="Times New Roman"/>
          <w:b/>
          <w:sz w:val="24"/>
          <w:szCs w:val="24"/>
          <w:lang w:eastAsia="bg-BG"/>
        </w:rPr>
      </w:pPr>
      <w:r w:rsidRPr="006D4B8F">
        <w:rPr>
          <w:rFonts w:ascii="Times New Roman" w:eastAsia="Times New Roman" w:hAnsi="Times New Roman" w:cs="Times New Roman"/>
          <w:b/>
          <w:sz w:val="24"/>
          <w:szCs w:val="24"/>
          <w:lang w:eastAsia="bg-BG"/>
        </w:rPr>
        <w:t>ДИРЕКТОР НА СУ“Св. Св. Кирил и Методий“-гр. Завет</w:t>
      </w:r>
    </w:p>
    <w:p w:rsidR="006D4B8F" w:rsidRPr="006D4B8F" w:rsidRDefault="006D4B8F" w:rsidP="006D4B8F">
      <w:pPr>
        <w:spacing w:after="0" w:line="240" w:lineRule="auto"/>
        <w:rPr>
          <w:rFonts w:ascii="Times New Roman" w:eastAsia="Times New Roman" w:hAnsi="Times New Roman" w:cs="Times New Roman"/>
          <w:b/>
          <w:sz w:val="24"/>
          <w:szCs w:val="24"/>
          <w:lang w:eastAsia="bg-BG"/>
        </w:rPr>
      </w:pPr>
      <w:bookmarkStart w:id="0" w:name="_GoBack"/>
      <w:bookmarkEnd w:id="0"/>
    </w:p>
    <w:p w:rsidR="006D4B8F" w:rsidRPr="006D4B8F" w:rsidRDefault="006D4B8F" w:rsidP="006D4B8F">
      <w:pPr>
        <w:spacing w:after="0" w:line="240" w:lineRule="auto"/>
        <w:jc w:val="center"/>
        <w:rPr>
          <w:rFonts w:ascii="Times New Roman" w:eastAsia="Times New Roman" w:hAnsi="Times New Roman" w:cs="Times New Roman"/>
          <w:b/>
          <w:sz w:val="36"/>
          <w:szCs w:val="36"/>
          <w:lang w:eastAsia="bg-BG"/>
        </w:rPr>
      </w:pPr>
    </w:p>
    <w:p w:rsidR="006D4B8F" w:rsidRPr="00BC179F" w:rsidRDefault="006D4B8F" w:rsidP="006D4B8F">
      <w:pPr>
        <w:pStyle w:val="Teksttreci50"/>
        <w:shd w:val="clear" w:color="auto" w:fill="auto"/>
        <w:spacing w:before="0" w:after="0" w:line="259" w:lineRule="exact"/>
        <w:jc w:val="center"/>
        <w:rPr>
          <w:rStyle w:val="Teksttreci5"/>
          <w:b/>
          <w:bCs/>
          <w:sz w:val="28"/>
          <w:szCs w:val="28"/>
        </w:rPr>
      </w:pPr>
      <w:r w:rsidRPr="00BC179F">
        <w:rPr>
          <w:rStyle w:val="Teksttreci5"/>
          <w:b/>
          <w:bCs/>
          <w:sz w:val="28"/>
          <w:szCs w:val="28"/>
        </w:rPr>
        <w:t xml:space="preserve">ДОПЪЛНЕНИЕ </w:t>
      </w:r>
    </w:p>
    <w:p w:rsidR="006D4B8F" w:rsidRPr="00BC179F" w:rsidRDefault="006D4B8F" w:rsidP="006D4B8F">
      <w:pPr>
        <w:pStyle w:val="Teksttreci50"/>
        <w:shd w:val="clear" w:color="auto" w:fill="auto"/>
        <w:spacing w:before="0" w:after="0" w:line="259" w:lineRule="exact"/>
        <w:jc w:val="center"/>
        <w:rPr>
          <w:rStyle w:val="Teksttreci5"/>
          <w:b/>
          <w:bCs/>
          <w:sz w:val="28"/>
          <w:szCs w:val="28"/>
        </w:rPr>
      </w:pPr>
      <w:r w:rsidRPr="00BC179F">
        <w:rPr>
          <w:rStyle w:val="Teksttreci5"/>
          <w:b/>
          <w:bCs/>
          <w:sz w:val="28"/>
          <w:szCs w:val="28"/>
        </w:rPr>
        <w:t>КЪМ</w:t>
      </w:r>
      <w:r w:rsidRPr="00BC179F">
        <w:rPr>
          <w:rStyle w:val="Teksttreci5"/>
          <w:b/>
          <w:bCs/>
          <w:sz w:val="28"/>
          <w:szCs w:val="28"/>
        </w:rPr>
        <w:t xml:space="preserve"> </w:t>
      </w:r>
      <w:r w:rsidRPr="00BC179F">
        <w:rPr>
          <w:rStyle w:val="Teksttreci5"/>
          <w:b/>
          <w:bCs/>
          <w:sz w:val="28"/>
          <w:szCs w:val="28"/>
        </w:rPr>
        <w:t xml:space="preserve">ПРАВИЛНИКА ЗА ВЪТРЕШНИЯ ТРУДОВ РЕД В </w:t>
      </w:r>
    </w:p>
    <w:p w:rsidR="006D4B8F" w:rsidRPr="00BC179F" w:rsidRDefault="006D4B8F" w:rsidP="006D4B8F">
      <w:pPr>
        <w:spacing w:after="0" w:line="240" w:lineRule="auto"/>
        <w:jc w:val="center"/>
        <w:rPr>
          <w:rFonts w:ascii="Times New Roman" w:eastAsia="Times New Roman" w:hAnsi="Times New Roman" w:cs="Times New Roman"/>
          <w:b/>
          <w:sz w:val="28"/>
          <w:szCs w:val="28"/>
          <w:lang w:eastAsia="bg-BG"/>
        </w:rPr>
      </w:pPr>
      <w:r w:rsidRPr="00BC179F">
        <w:rPr>
          <w:rStyle w:val="Teksttreci5"/>
          <w:bCs w:val="0"/>
          <w:sz w:val="28"/>
          <w:szCs w:val="28"/>
        </w:rPr>
        <w:t>СУ</w:t>
      </w:r>
      <w:r w:rsidR="00BC179F" w:rsidRPr="00BC179F">
        <w:rPr>
          <w:rStyle w:val="Teksttreci5"/>
          <w:bCs w:val="0"/>
          <w:sz w:val="28"/>
          <w:szCs w:val="28"/>
        </w:rPr>
        <w:t>-ГР. ЗАВЕТ</w:t>
      </w:r>
      <w:r w:rsidRPr="00BC179F">
        <w:rPr>
          <w:rStyle w:val="Teksttreci5"/>
          <w:bCs w:val="0"/>
          <w:sz w:val="28"/>
          <w:szCs w:val="28"/>
        </w:rPr>
        <w:t xml:space="preserve"> </w:t>
      </w:r>
      <w:r w:rsidRPr="00BC179F">
        <w:rPr>
          <w:rFonts w:ascii="Times New Roman" w:eastAsia="Times New Roman" w:hAnsi="Times New Roman" w:cs="Times New Roman"/>
          <w:b/>
          <w:sz w:val="28"/>
          <w:szCs w:val="28"/>
          <w:lang w:eastAsia="bg-BG"/>
        </w:rPr>
        <w:t>В УСЛОВИЯ НА</w:t>
      </w:r>
      <w:r w:rsidRPr="00BC179F">
        <w:rPr>
          <w:rFonts w:ascii="Times New Roman" w:eastAsia="Times New Roman" w:hAnsi="Times New Roman" w:cs="Times New Roman"/>
          <w:b/>
          <w:sz w:val="28"/>
          <w:szCs w:val="28"/>
          <w:lang w:val="en-US" w:eastAsia="bg-BG"/>
        </w:rPr>
        <w:t xml:space="preserve"> COVID-19</w:t>
      </w:r>
      <w:r w:rsidRPr="00BC179F">
        <w:rPr>
          <w:rFonts w:ascii="Times New Roman" w:eastAsia="Times New Roman" w:hAnsi="Times New Roman" w:cs="Times New Roman"/>
          <w:b/>
          <w:sz w:val="28"/>
          <w:szCs w:val="28"/>
          <w:lang w:eastAsia="bg-BG"/>
        </w:rPr>
        <w:t xml:space="preserve"> </w:t>
      </w:r>
    </w:p>
    <w:p w:rsidR="006D4B8F" w:rsidRPr="00BC179F" w:rsidRDefault="006D4B8F" w:rsidP="006D4B8F">
      <w:pPr>
        <w:pStyle w:val="Teksttreci50"/>
        <w:shd w:val="clear" w:color="auto" w:fill="auto"/>
        <w:spacing w:before="0" w:after="0" w:line="259" w:lineRule="exact"/>
        <w:jc w:val="center"/>
        <w:rPr>
          <w:rStyle w:val="Teksttreci5"/>
          <w:b/>
          <w:bCs/>
          <w:sz w:val="28"/>
          <w:szCs w:val="28"/>
        </w:rPr>
      </w:pPr>
      <w:r w:rsidRPr="00BC179F">
        <w:rPr>
          <w:rStyle w:val="Teksttreci5"/>
          <w:b/>
          <w:bCs/>
          <w:sz w:val="28"/>
          <w:szCs w:val="28"/>
        </w:rPr>
        <w:t>ЗА УЧЕБНАТА 2020/2021 ГОДИНА</w:t>
      </w:r>
    </w:p>
    <w:p w:rsidR="006D4B8F" w:rsidRPr="00BC179F" w:rsidRDefault="006D4B8F" w:rsidP="006D4B8F">
      <w:pPr>
        <w:pStyle w:val="Teksttreci50"/>
        <w:shd w:val="clear" w:color="auto" w:fill="auto"/>
        <w:spacing w:before="0" w:after="0" w:line="259" w:lineRule="exact"/>
        <w:ind w:left="2120"/>
      </w:pPr>
    </w:p>
    <w:p w:rsidR="006D4B8F" w:rsidRDefault="006D4B8F" w:rsidP="006D4B8F">
      <w:pPr>
        <w:pStyle w:val="Teksttreci50"/>
        <w:shd w:val="clear" w:color="auto" w:fill="auto"/>
        <w:spacing w:before="0" w:after="0" w:line="259" w:lineRule="exact"/>
        <w:ind w:right="180"/>
        <w:jc w:val="both"/>
      </w:pPr>
      <w:r>
        <w:rPr>
          <w:rStyle w:val="Teksttreci5"/>
          <w:b/>
          <w:bCs/>
          <w:color w:val="000000"/>
        </w:rPr>
        <w:t>I. Необходимо е учителите съблюдават спазването на следните мерки за дистанция между учениците от различните паралелки, както следва:</w:t>
      </w:r>
    </w:p>
    <w:p w:rsidR="006D4B8F" w:rsidRDefault="006D4B8F" w:rsidP="006D4B8F">
      <w:pPr>
        <w:pStyle w:val="Teksttreci50"/>
        <w:numPr>
          <w:ilvl w:val="0"/>
          <w:numId w:val="3"/>
        </w:numPr>
        <w:shd w:val="clear" w:color="auto" w:fill="auto"/>
        <w:tabs>
          <w:tab w:val="left" w:pos="686"/>
        </w:tabs>
        <w:spacing w:before="0" w:after="0" w:line="259" w:lineRule="exact"/>
        <w:jc w:val="both"/>
      </w:pPr>
      <w:r>
        <w:rPr>
          <w:rStyle w:val="Teksttreci5"/>
          <w:b/>
          <w:bCs/>
          <w:color w:val="000000"/>
        </w:rPr>
        <w:t>В класни стаи и за организация на учебния процес:</w:t>
      </w:r>
    </w:p>
    <w:p w:rsidR="006D4B8F" w:rsidRDefault="006D4B8F" w:rsidP="006D4B8F">
      <w:pPr>
        <w:pStyle w:val="Teksttreci21"/>
        <w:numPr>
          <w:ilvl w:val="0"/>
          <w:numId w:val="2"/>
        </w:numPr>
        <w:shd w:val="clear" w:color="auto" w:fill="auto"/>
        <w:tabs>
          <w:tab w:val="left" w:pos="686"/>
        </w:tabs>
        <w:ind w:right="180" w:firstLine="0"/>
      </w:pPr>
      <w:r>
        <w:rPr>
          <w:rStyle w:val="Teksttreci2"/>
          <w:color w:val="000000"/>
        </w:rPr>
        <w:t>Учениците да се обучават в определените им класни стаи. По изключение се използват кабинетът по ИКТ</w:t>
      </w:r>
    </w:p>
    <w:p w:rsidR="006D4B8F" w:rsidRDefault="006D4B8F" w:rsidP="006D4B8F">
      <w:pPr>
        <w:pStyle w:val="Teksttreci21"/>
        <w:numPr>
          <w:ilvl w:val="0"/>
          <w:numId w:val="2"/>
        </w:numPr>
        <w:shd w:val="clear" w:color="auto" w:fill="auto"/>
        <w:tabs>
          <w:tab w:val="left" w:pos="686"/>
        </w:tabs>
        <w:ind w:right="180" w:firstLine="0"/>
      </w:pPr>
      <w:r>
        <w:rPr>
          <w:rStyle w:val="Teksttreci2"/>
          <w:color w:val="000000"/>
        </w:rPr>
        <w:t>Да се провеждат максимален брой часове на открито, когато метеорологичната обстановка позволява това.</w:t>
      </w:r>
    </w:p>
    <w:p w:rsidR="006D4B8F" w:rsidRDefault="006D4B8F" w:rsidP="006D4B8F">
      <w:pPr>
        <w:pStyle w:val="Teksttreci21"/>
        <w:numPr>
          <w:ilvl w:val="0"/>
          <w:numId w:val="2"/>
        </w:numPr>
        <w:shd w:val="clear" w:color="auto" w:fill="auto"/>
        <w:tabs>
          <w:tab w:val="left" w:pos="686"/>
        </w:tabs>
        <w:ind w:firstLine="0"/>
      </w:pPr>
      <w:r>
        <w:rPr>
          <w:rStyle w:val="Teksttreci2"/>
          <w:color w:val="000000"/>
        </w:rPr>
        <w:t>Да се разполагат местата за сядане на учениците шахматно, където е приложимо</w:t>
      </w:r>
    </w:p>
    <w:p w:rsidR="006D4B8F" w:rsidRDefault="006D4B8F" w:rsidP="006D4B8F">
      <w:pPr>
        <w:pStyle w:val="Teksttreci21"/>
        <w:numPr>
          <w:ilvl w:val="0"/>
          <w:numId w:val="2"/>
        </w:numPr>
        <w:shd w:val="clear" w:color="auto" w:fill="auto"/>
        <w:tabs>
          <w:tab w:val="left" w:pos="686"/>
        </w:tabs>
        <w:ind w:right="180" w:firstLine="0"/>
      </w:pPr>
      <w:r>
        <w:rPr>
          <w:rStyle w:val="Teksttreci2"/>
          <w:color w:val="000000"/>
        </w:rPr>
        <w:t>Да се осигури физическо разстояние между масата/катедрата/бюрото на учителя и първия ред маси/чинове на учениците, в т.ч. и чрез освобождаване на първия ред маси/чинове, с цел спазване на дистанция от поне 1,5 метра по време на обучение</w:t>
      </w:r>
    </w:p>
    <w:p w:rsidR="006D4B8F" w:rsidRDefault="006D4B8F" w:rsidP="006D4B8F">
      <w:pPr>
        <w:pStyle w:val="Teksttreci50"/>
        <w:numPr>
          <w:ilvl w:val="0"/>
          <w:numId w:val="3"/>
        </w:numPr>
        <w:shd w:val="clear" w:color="auto" w:fill="auto"/>
        <w:tabs>
          <w:tab w:val="left" w:pos="686"/>
        </w:tabs>
        <w:spacing w:before="0" w:after="0" w:line="259" w:lineRule="exact"/>
        <w:jc w:val="both"/>
      </w:pPr>
      <w:r>
        <w:rPr>
          <w:rStyle w:val="Teksttreci5"/>
          <w:b/>
          <w:bCs/>
          <w:color w:val="000000"/>
        </w:rPr>
        <w:t>Коридори и стълбища</w:t>
      </w:r>
    </w:p>
    <w:p w:rsidR="006D4B8F" w:rsidRDefault="006D4B8F" w:rsidP="006D4B8F">
      <w:pPr>
        <w:pStyle w:val="Teksttreci21"/>
        <w:numPr>
          <w:ilvl w:val="0"/>
          <w:numId w:val="2"/>
        </w:numPr>
        <w:shd w:val="clear" w:color="auto" w:fill="auto"/>
        <w:tabs>
          <w:tab w:val="left" w:pos="686"/>
        </w:tabs>
        <w:ind w:right="180" w:firstLine="0"/>
      </w:pPr>
      <w:r>
        <w:rPr>
          <w:rStyle w:val="Teksttreci2"/>
          <w:color w:val="000000"/>
        </w:rPr>
        <w:t>Да се организира еднопосочно придвижване в коридорите и по стълбите чрез цветова маркировка за посоката на движение на учениците</w:t>
      </w:r>
    </w:p>
    <w:p w:rsidR="006D4B8F" w:rsidRDefault="006D4B8F" w:rsidP="006D4B8F">
      <w:pPr>
        <w:pStyle w:val="Teksttreci21"/>
        <w:numPr>
          <w:ilvl w:val="0"/>
          <w:numId w:val="2"/>
        </w:numPr>
        <w:shd w:val="clear" w:color="auto" w:fill="auto"/>
        <w:tabs>
          <w:tab w:val="left" w:pos="686"/>
        </w:tabs>
        <w:ind w:right="180" w:firstLine="0"/>
      </w:pPr>
      <w:r>
        <w:rPr>
          <w:rStyle w:val="Teksttreci2"/>
          <w:color w:val="000000"/>
        </w:rPr>
        <w:t>Да се регулира влизането и излизането в сградата на училището, без струпване на входа и при спазване на дистанция, като влизането на учениците да се осъществява в определен часови интервал от време от дежурен екип учители и ученици, съгласно утвърден от директора на училището график.</w:t>
      </w:r>
    </w:p>
    <w:p w:rsidR="006D4B8F" w:rsidRDefault="006D4B8F" w:rsidP="006D4B8F">
      <w:pPr>
        <w:pStyle w:val="Teksttreci50"/>
        <w:numPr>
          <w:ilvl w:val="0"/>
          <w:numId w:val="3"/>
        </w:numPr>
        <w:shd w:val="clear" w:color="auto" w:fill="auto"/>
        <w:tabs>
          <w:tab w:val="left" w:pos="686"/>
          <w:tab w:val="right" w:pos="5520"/>
        </w:tabs>
        <w:spacing w:before="0" w:after="0" w:line="259" w:lineRule="exact"/>
        <w:jc w:val="both"/>
      </w:pPr>
      <w:r>
        <w:rPr>
          <w:rStyle w:val="Teksttreci5"/>
          <w:b/>
          <w:bCs/>
          <w:color w:val="000000"/>
        </w:rPr>
        <w:t>Междучасия. Тоалетни/санитарни</w:t>
      </w:r>
      <w:r>
        <w:rPr>
          <w:rStyle w:val="Teksttreci5"/>
          <w:b/>
          <w:bCs/>
          <w:color w:val="000000"/>
        </w:rPr>
        <w:tab/>
        <w:t>помещения</w:t>
      </w:r>
    </w:p>
    <w:p w:rsidR="006D4B8F" w:rsidRDefault="006D4B8F" w:rsidP="006D4B8F">
      <w:pPr>
        <w:pStyle w:val="Teksttreci21"/>
        <w:numPr>
          <w:ilvl w:val="0"/>
          <w:numId w:val="2"/>
        </w:numPr>
        <w:shd w:val="clear" w:color="auto" w:fill="auto"/>
        <w:tabs>
          <w:tab w:val="left" w:pos="686"/>
        </w:tabs>
        <w:spacing w:line="269" w:lineRule="exact"/>
        <w:ind w:left="380" w:firstLine="0"/>
      </w:pPr>
      <w:r>
        <w:rPr>
          <w:rStyle w:val="Teksttreci2"/>
          <w:color w:val="000000"/>
        </w:rPr>
        <w:t>учениците да не се струпват в санитарните помещения</w:t>
      </w:r>
    </w:p>
    <w:p w:rsidR="006D4B8F" w:rsidRDefault="006D4B8F" w:rsidP="006D4B8F">
      <w:pPr>
        <w:pStyle w:val="Teksttreci21"/>
        <w:numPr>
          <w:ilvl w:val="0"/>
          <w:numId w:val="2"/>
        </w:numPr>
        <w:shd w:val="clear" w:color="auto" w:fill="auto"/>
        <w:tabs>
          <w:tab w:val="left" w:pos="686"/>
        </w:tabs>
        <w:spacing w:line="269" w:lineRule="exact"/>
        <w:ind w:left="380" w:firstLine="0"/>
      </w:pPr>
      <w:r>
        <w:rPr>
          <w:rStyle w:val="Teksttreci2"/>
          <w:color w:val="000000"/>
        </w:rPr>
        <w:t>Да не влизат повече от грима ученици в посочените</w:t>
      </w:r>
    </w:p>
    <w:p w:rsidR="006D4B8F" w:rsidRDefault="006D4B8F" w:rsidP="006D4B8F">
      <w:pPr>
        <w:pStyle w:val="Teksttreci50"/>
        <w:numPr>
          <w:ilvl w:val="0"/>
          <w:numId w:val="3"/>
        </w:numPr>
        <w:shd w:val="clear" w:color="auto" w:fill="auto"/>
        <w:tabs>
          <w:tab w:val="left" w:pos="686"/>
        </w:tabs>
        <w:spacing w:before="0" w:after="0" w:line="269" w:lineRule="exact"/>
        <w:jc w:val="both"/>
      </w:pPr>
      <w:r>
        <w:rPr>
          <w:rStyle w:val="Teksttreci5"/>
          <w:b/>
          <w:bCs/>
          <w:color w:val="000000"/>
        </w:rPr>
        <w:t>Входове и изходи в СУ</w:t>
      </w:r>
    </w:p>
    <w:p w:rsidR="006D4B8F" w:rsidRPr="006D4B8F" w:rsidRDefault="006D4B8F" w:rsidP="006D4B8F">
      <w:pPr>
        <w:pStyle w:val="Teksttreci50"/>
        <w:numPr>
          <w:ilvl w:val="0"/>
          <w:numId w:val="5"/>
        </w:numPr>
        <w:shd w:val="clear" w:color="auto" w:fill="auto"/>
        <w:tabs>
          <w:tab w:val="left" w:pos="686"/>
        </w:tabs>
        <w:spacing w:before="0" w:after="0" w:line="269" w:lineRule="exact"/>
        <w:jc w:val="both"/>
        <w:rPr>
          <w:b w:val="0"/>
        </w:rPr>
      </w:pPr>
      <w:r w:rsidRPr="006D4B8F">
        <w:rPr>
          <w:rStyle w:val="Teksttreci2"/>
          <w:b w:val="0"/>
          <w:color w:val="000000"/>
        </w:rPr>
        <w:t xml:space="preserve">централен вход – </w:t>
      </w:r>
      <w:r w:rsidRPr="006D4B8F">
        <w:rPr>
          <w:rStyle w:val="Teksttreci2"/>
          <w:b w:val="0"/>
          <w:color w:val="000000"/>
          <w:lang w:val="en-US"/>
        </w:rPr>
        <w:t>IV</w:t>
      </w:r>
      <w:r w:rsidRPr="006D4B8F">
        <w:rPr>
          <w:rStyle w:val="Teksttreci2"/>
          <w:b w:val="0"/>
          <w:color w:val="000000"/>
        </w:rPr>
        <w:t xml:space="preserve">“б“, </w:t>
      </w:r>
      <w:r w:rsidRPr="006D4B8F">
        <w:rPr>
          <w:rStyle w:val="Teksttreci2"/>
          <w:b w:val="0"/>
          <w:color w:val="000000"/>
          <w:lang w:val="en-US"/>
        </w:rPr>
        <w:t xml:space="preserve"> V</w:t>
      </w:r>
      <w:r w:rsidRPr="006D4B8F">
        <w:rPr>
          <w:rStyle w:val="Teksttreci2"/>
          <w:b w:val="0"/>
          <w:color w:val="000000"/>
        </w:rPr>
        <w:t xml:space="preserve">-ХП </w:t>
      </w:r>
      <w:proofErr w:type="spellStart"/>
      <w:r w:rsidRPr="006D4B8F">
        <w:rPr>
          <w:rStyle w:val="Teksttreci2"/>
          <w:b w:val="0"/>
          <w:color w:val="000000"/>
        </w:rPr>
        <w:t>кл</w:t>
      </w:r>
      <w:proofErr w:type="spellEnd"/>
    </w:p>
    <w:p w:rsidR="006D4B8F" w:rsidRDefault="006D4B8F" w:rsidP="006D4B8F">
      <w:pPr>
        <w:pStyle w:val="Teksttreci21"/>
        <w:numPr>
          <w:ilvl w:val="0"/>
          <w:numId w:val="5"/>
        </w:numPr>
        <w:shd w:val="clear" w:color="auto" w:fill="auto"/>
        <w:tabs>
          <w:tab w:val="left" w:pos="978"/>
        </w:tabs>
        <w:spacing w:line="274" w:lineRule="exact"/>
      </w:pPr>
      <w:r>
        <w:rPr>
          <w:rStyle w:val="Teksttreci2"/>
          <w:color w:val="000000"/>
        </w:rPr>
        <w:t>заден вход - 1-</w:t>
      </w:r>
      <w:r w:rsidRPr="00973F05">
        <w:rPr>
          <w:rStyle w:val="Teksttreci2"/>
          <w:color w:val="000000"/>
          <w:lang w:val="en-US"/>
        </w:rPr>
        <w:t xml:space="preserve"> </w:t>
      </w:r>
      <w:r>
        <w:rPr>
          <w:rStyle w:val="Teksttreci2"/>
          <w:color w:val="000000"/>
          <w:lang w:val="en-US"/>
        </w:rPr>
        <w:t>IV</w:t>
      </w:r>
      <w:r>
        <w:rPr>
          <w:rStyle w:val="Teksttreci2"/>
          <w:color w:val="000000"/>
        </w:rPr>
        <w:t>“а“ клас</w:t>
      </w:r>
    </w:p>
    <w:p w:rsidR="006D4B8F" w:rsidRDefault="006D4B8F" w:rsidP="006D4B8F">
      <w:pPr>
        <w:pStyle w:val="Teksttreci21"/>
        <w:numPr>
          <w:ilvl w:val="0"/>
          <w:numId w:val="5"/>
        </w:numPr>
        <w:shd w:val="clear" w:color="auto" w:fill="auto"/>
        <w:tabs>
          <w:tab w:val="left" w:pos="978"/>
        </w:tabs>
        <w:spacing w:line="274" w:lineRule="exact"/>
      </w:pPr>
      <w:r>
        <w:rPr>
          <w:rStyle w:val="Teksttreci2"/>
          <w:color w:val="000000"/>
        </w:rPr>
        <w:t xml:space="preserve">изходите са същите </w:t>
      </w:r>
    </w:p>
    <w:p w:rsidR="006D4B8F" w:rsidRDefault="006D4B8F" w:rsidP="006D4B8F">
      <w:pPr>
        <w:pStyle w:val="Teksttreci50"/>
        <w:numPr>
          <w:ilvl w:val="0"/>
          <w:numId w:val="3"/>
        </w:numPr>
        <w:shd w:val="clear" w:color="auto" w:fill="auto"/>
        <w:tabs>
          <w:tab w:val="left" w:pos="696"/>
        </w:tabs>
        <w:spacing w:before="0" w:after="0" w:line="283" w:lineRule="exact"/>
        <w:jc w:val="both"/>
      </w:pPr>
      <w:r>
        <w:rPr>
          <w:rStyle w:val="Teksttreci5"/>
          <w:b/>
          <w:bCs/>
          <w:color w:val="000000"/>
        </w:rPr>
        <w:t>Храненето на учениците да се осъществява</w:t>
      </w:r>
    </w:p>
    <w:p w:rsidR="006D4B8F" w:rsidRDefault="006D4B8F" w:rsidP="006D4B8F">
      <w:pPr>
        <w:pStyle w:val="Teksttreci21"/>
        <w:numPr>
          <w:ilvl w:val="0"/>
          <w:numId w:val="6"/>
        </w:numPr>
        <w:shd w:val="clear" w:color="auto" w:fill="auto"/>
        <w:tabs>
          <w:tab w:val="left" w:pos="696"/>
        </w:tabs>
        <w:spacing w:line="220" w:lineRule="exact"/>
      </w:pPr>
      <w:r>
        <w:rPr>
          <w:rStyle w:val="Teksttreci2"/>
          <w:color w:val="000000"/>
        </w:rPr>
        <w:t>В столовата, по график</w:t>
      </w:r>
    </w:p>
    <w:p w:rsidR="006D4B8F" w:rsidRDefault="006D4B8F" w:rsidP="006D4B8F">
      <w:pPr>
        <w:pStyle w:val="Teksttreci50"/>
        <w:numPr>
          <w:ilvl w:val="0"/>
          <w:numId w:val="3"/>
        </w:numPr>
        <w:shd w:val="clear" w:color="auto" w:fill="auto"/>
        <w:tabs>
          <w:tab w:val="left" w:pos="696"/>
        </w:tabs>
        <w:spacing w:before="0" w:after="0" w:line="220" w:lineRule="exact"/>
        <w:jc w:val="both"/>
      </w:pPr>
      <w:r>
        <w:rPr>
          <w:rStyle w:val="Teksttreci5"/>
          <w:b/>
          <w:bCs/>
          <w:color w:val="000000"/>
        </w:rPr>
        <w:t>Училищен двор</w:t>
      </w:r>
    </w:p>
    <w:p w:rsidR="006D4B8F" w:rsidRDefault="006D4B8F" w:rsidP="006D4B8F">
      <w:pPr>
        <w:pStyle w:val="Teksttreci21"/>
        <w:numPr>
          <w:ilvl w:val="0"/>
          <w:numId w:val="6"/>
        </w:numPr>
        <w:shd w:val="clear" w:color="auto" w:fill="auto"/>
        <w:tabs>
          <w:tab w:val="left" w:pos="696"/>
          <w:tab w:val="right" w:pos="9550"/>
        </w:tabs>
      </w:pPr>
      <w:r>
        <w:rPr>
          <w:rStyle w:val="Teksttreci2"/>
          <w:color w:val="000000"/>
        </w:rPr>
        <w:t>Максимално да се ограничи влизането на външни лица в сградата ма училището.</w:t>
      </w:r>
    </w:p>
    <w:p w:rsidR="006D4B8F" w:rsidRDefault="006D4B8F" w:rsidP="006D4B8F">
      <w:pPr>
        <w:pStyle w:val="Teksttreci21"/>
        <w:shd w:val="clear" w:color="auto" w:fill="auto"/>
        <w:ind w:firstLine="0"/>
      </w:pPr>
      <w:r>
        <w:rPr>
          <w:rStyle w:val="Teksttreci2"/>
          <w:color w:val="000000"/>
        </w:rPr>
        <w:t>Обособява се като зона за достъп на родители училищния двор и територията на училището в близост до входа.</w:t>
      </w:r>
    </w:p>
    <w:p w:rsidR="006D4B8F" w:rsidRDefault="006D4B8F" w:rsidP="006D4B8F">
      <w:pPr>
        <w:pStyle w:val="Teksttreci21"/>
        <w:numPr>
          <w:ilvl w:val="0"/>
          <w:numId w:val="6"/>
        </w:numPr>
        <w:shd w:val="clear" w:color="auto" w:fill="auto"/>
        <w:tabs>
          <w:tab w:val="left" w:pos="696"/>
        </w:tabs>
      </w:pPr>
      <w:r>
        <w:rPr>
          <w:rStyle w:val="Teksttreci2"/>
          <w:color w:val="000000"/>
        </w:rPr>
        <w:t>Допускат се придружители на деца със СОП в училище при спазване на изискванията за физическа дистанция и дезинфекция.</w:t>
      </w:r>
    </w:p>
    <w:p w:rsidR="006D4B8F" w:rsidRDefault="006D4B8F" w:rsidP="006D4B8F">
      <w:pPr>
        <w:pStyle w:val="Teksttreci21"/>
        <w:numPr>
          <w:ilvl w:val="0"/>
          <w:numId w:val="6"/>
        </w:numPr>
        <w:shd w:val="clear" w:color="auto" w:fill="auto"/>
        <w:tabs>
          <w:tab w:val="left" w:pos="696"/>
        </w:tabs>
      </w:pPr>
      <w:r>
        <w:rPr>
          <w:rStyle w:val="Teksttreci2"/>
          <w:color w:val="000000"/>
        </w:rPr>
        <w:t>Да се провеждат повече занятия навън.</w:t>
      </w:r>
    </w:p>
    <w:p w:rsidR="006D4B8F" w:rsidRDefault="006D4B8F" w:rsidP="006D4B8F">
      <w:pPr>
        <w:pStyle w:val="Teksttreci21"/>
        <w:numPr>
          <w:ilvl w:val="0"/>
          <w:numId w:val="6"/>
        </w:numPr>
        <w:shd w:val="clear" w:color="auto" w:fill="auto"/>
        <w:tabs>
          <w:tab w:val="left" w:pos="696"/>
        </w:tabs>
      </w:pPr>
      <w:r>
        <w:rPr>
          <w:rStyle w:val="Teksttreci2"/>
          <w:color w:val="000000"/>
        </w:rPr>
        <w:t xml:space="preserve">Да се провеждат занятия извън училище, когато това е удобно, мястото е </w:t>
      </w:r>
      <w:proofErr w:type="spellStart"/>
      <w:r>
        <w:rPr>
          <w:rStyle w:val="Teksttreci2"/>
          <w:color w:val="000000"/>
        </w:rPr>
        <w:t>гю-широко</w:t>
      </w:r>
      <w:proofErr w:type="spellEnd"/>
      <w:r>
        <w:rPr>
          <w:rStyle w:val="Teksttreci2"/>
          <w:color w:val="000000"/>
        </w:rPr>
        <w:t xml:space="preserve"> и по- безопасно и не е свързано с риск и много време за придвижване.</w:t>
      </w:r>
    </w:p>
    <w:p w:rsidR="006D4B8F" w:rsidRDefault="006D4B8F" w:rsidP="006D4B8F">
      <w:pPr>
        <w:pStyle w:val="Teksttreci50"/>
        <w:numPr>
          <w:ilvl w:val="0"/>
          <w:numId w:val="3"/>
        </w:numPr>
        <w:shd w:val="clear" w:color="auto" w:fill="auto"/>
        <w:tabs>
          <w:tab w:val="left" w:pos="696"/>
        </w:tabs>
        <w:spacing w:before="0" w:after="0" w:line="259" w:lineRule="exact"/>
        <w:jc w:val="both"/>
      </w:pPr>
      <w:r>
        <w:rPr>
          <w:rStyle w:val="Teksttreci5"/>
          <w:b/>
          <w:bCs/>
          <w:color w:val="000000"/>
        </w:rPr>
        <w:lastRenderedPageBreak/>
        <w:t>Комуникация. Учителска стая</w:t>
      </w:r>
    </w:p>
    <w:p w:rsidR="006D4B8F" w:rsidRDefault="006D4B8F" w:rsidP="006D4B8F">
      <w:pPr>
        <w:pStyle w:val="Teksttreci21"/>
        <w:numPr>
          <w:ilvl w:val="0"/>
          <w:numId w:val="7"/>
        </w:numPr>
        <w:shd w:val="clear" w:color="auto" w:fill="auto"/>
        <w:tabs>
          <w:tab w:val="left" w:pos="696"/>
          <w:tab w:val="left" w:pos="4633"/>
          <w:tab w:val="right" w:pos="6154"/>
          <w:tab w:val="left" w:pos="6356"/>
          <w:tab w:val="right" w:pos="7594"/>
          <w:tab w:val="left" w:pos="7796"/>
        </w:tabs>
      </w:pPr>
      <w:r>
        <w:rPr>
          <w:rStyle w:val="Teksttreci2"/>
          <w:color w:val="000000"/>
        </w:rPr>
        <w:t>Да се ограничи близката комуникация</w:t>
      </w:r>
      <w:r>
        <w:rPr>
          <w:rStyle w:val="Teksttreci2"/>
          <w:color w:val="000000"/>
        </w:rPr>
        <w:tab/>
        <w:t>между</w:t>
      </w:r>
      <w:r>
        <w:rPr>
          <w:rStyle w:val="Teksttreci2"/>
          <w:color w:val="000000"/>
        </w:rPr>
        <w:tab/>
        <w:t>учители и</w:t>
      </w:r>
      <w:r>
        <w:rPr>
          <w:rStyle w:val="Teksttreci2"/>
          <w:color w:val="000000"/>
        </w:rPr>
        <w:tab/>
        <w:t>престоят</w:t>
      </w:r>
      <w:r>
        <w:rPr>
          <w:rStyle w:val="Teksttreci2"/>
          <w:color w:val="000000"/>
        </w:rPr>
        <w:tab/>
        <w:t>им в</w:t>
      </w:r>
      <w:r>
        <w:rPr>
          <w:rStyle w:val="Teksttreci2"/>
          <w:color w:val="000000"/>
        </w:rPr>
        <w:tab/>
        <w:t>учителската стая.</w:t>
      </w:r>
    </w:p>
    <w:p w:rsidR="006D4B8F" w:rsidRDefault="006D4B8F" w:rsidP="006D4B8F">
      <w:pPr>
        <w:pStyle w:val="Teksttreci21"/>
        <w:numPr>
          <w:ilvl w:val="0"/>
          <w:numId w:val="7"/>
        </w:numPr>
        <w:shd w:val="clear" w:color="auto" w:fill="auto"/>
        <w:tabs>
          <w:tab w:val="left" w:pos="696"/>
          <w:tab w:val="left" w:pos="4667"/>
          <w:tab w:val="center" w:pos="5002"/>
          <w:tab w:val="left" w:pos="6323"/>
          <w:tab w:val="left" w:pos="6524"/>
          <w:tab w:val="left" w:pos="7739"/>
          <w:tab w:val="center" w:pos="8429"/>
          <w:tab w:val="right" w:pos="9550"/>
        </w:tabs>
      </w:pPr>
      <w:r>
        <w:rPr>
          <w:rStyle w:val="Teksttreci2"/>
          <w:color w:val="000000"/>
        </w:rPr>
        <w:t>По-голяма част от комуникацията да</w:t>
      </w:r>
      <w:r>
        <w:rPr>
          <w:rStyle w:val="Teksttreci2"/>
          <w:color w:val="000000"/>
        </w:rPr>
        <w:tab/>
        <w:t>се</w:t>
      </w:r>
      <w:r>
        <w:rPr>
          <w:rStyle w:val="Teksttreci2"/>
          <w:color w:val="000000"/>
        </w:rPr>
        <w:tab/>
        <w:t>осъществява</w:t>
      </w:r>
      <w:r>
        <w:rPr>
          <w:rStyle w:val="Teksttreci2"/>
          <w:color w:val="000000"/>
        </w:rPr>
        <w:tab/>
        <w:t>в</w:t>
      </w:r>
      <w:r>
        <w:rPr>
          <w:rStyle w:val="Teksttreci2"/>
          <w:color w:val="000000"/>
        </w:rPr>
        <w:tab/>
        <w:t>електронна</w:t>
      </w:r>
      <w:r>
        <w:rPr>
          <w:rStyle w:val="Teksttreci2"/>
          <w:color w:val="000000"/>
        </w:rPr>
        <w:tab/>
        <w:t>среда</w:t>
      </w:r>
      <w:r>
        <w:rPr>
          <w:rStyle w:val="Teksttreci2"/>
          <w:color w:val="000000"/>
        </w:rPr>
        <w:tab/>
        <w:t>(по</w:t>
      </w:r>
      <w:r>
        <w:rPr>
          <w:rStyle w:val="Teksttreci2"/>
          <w:color w:val="000000"/>
        </w:rPr>
        <w:tab/>
        <w:t>телефон,</w:t>
      </w:r>
    </w:p>
    <w:p w:rsidR="006D4B8F" w:rsidRDefault="006D4B8F" w:rsidP="006D4B8F">
      <w:pPr>
        <w:pStyle w:val="Teksttreci21"/>
        <w:shd w:val="clear" w:color="auto" w:fill="auto"/>
        <w:ind w:firstLine="0"/>
      </w:pPr>
      <w:r>
        <w:rPr>
          <w:rStyle w:val="Teksttreci2"/>
          <w:color w:val="000000"/>
        </w:rPr>
        <w:t>електронна поща. платформи и др.). а при необходимост от пряка комуникация да се спазват изискванията на физическа дистанция и носене на защитни маски или шлем.</w:t>
      </w:r>
    </w:p>
    <w:p w:rsidR="006D4B8F" w:rsidRDefault="006D4B8F" w:rsidP="006D4B8F">
      <w:pPr>
        <w:pStyle w:val="Teksttreci21"/>
        <w:numPr>
          <w:ilvl w:val="0"/>
          <w:numId w:val="8"/>
        </w:numPr>
        <w:shd w:val="clear" w:color="auto" w:fill="auto"/>
        <w:tabs>
          <w:tab w:val="left" w:pos="696"/>
        </w:tabs>
      </w:pPr>
      <w:r>
        <w:rPr>
          <w:rStyle w:val="Teksttreci2"/>
          <w:color w:val="000000"/>
        </w:rPr>
        <w:t>Комуникация с родителите да се осъществява предимно с електронни средства, а индивидуалните срещи и консултации да се провеждат по предварителна уговорка и при спазване на изискванията на МЗ.</w:t>
      </w:r>
    </w:p>
    <w:p w:rsidR="006D4B8F" w:rsidRDefault="006D4B8F" w:rsidP="006D4B8F">
      <w:pPr>
        <w:pStyle w:val="Teksttreci21"/>
        <w:numPr>
          <w:ilvl w:val="0"/>
          <w:numId w:val="8"/>
        </w:numPr>
        <w:shd w:val="clear" w:color="auto" w:fill="auto"/>
        <w:tabs>
          <w:tab w:val="left" w:pos="696"/>
        </w:tabs>
      </w:pPr>
      <w:r>
        <w:rPr>
          <w:rStyle w:val="Teksttreci2"/>
          <w:color w:val="000000"/>
        </w:rPr>
        <w:t>Провеждането на родителски срещи, събрания на Обществения съвет, общи събрания и педагогически съвети да е в електронна среда, а при нужда от пряка комуникация в по-голямо помещение, което гарантира спазване на правилата на МЗ.</w:t>
      </w:r>
    </w:p>
    <w:p w:rsidR="006D4B8F" w:rsidRDefault="006D4B8F" w:rsidP="006D4B8F">
      <w:pPr>
        <w:pStyle w:val="Teksttreci50"/>
        <w:numPr>
          <w:ilvl w:val="0"/>
          <w:numId w:val="3"/>
        </w:numPr>
        <w:shd w:val="clear" w:color="auto" w:fill="auto"/>
        <w:tabs>
          <w:tab w:val="left" w:pos="696"/>
        </w:tabs>
        <w:spacing w:before="0" w:after="0" w:line="259" w:lineRule="exact"/>
        <w:jc w:val="both"/>
      </w:pPr>
      <w:r>
        <w:rPr>
          <w:rStyle w:val="Teksttreci5"/>
          <w:b/>
          <w:bCs/>
          <w:color w:val="000000"/>
        </w:rPr>
        <w:t>Физкултурен салон</w:t>
      </w:r>
    </w:p>
    <w:p w:rsidR="006D4B8F" w:rsidRDefault="006D4B8F" w:rsidP="006D4B8F">
      <w:pPr>
        <w:pStyle w:val="Teksttreci21"/>
        <w:numPr>
          <w:ilvl w:val="0"/>
          <w:numId w:val="9"/>
        </w:numPr>
        <w:shd w:val="clear" w:color="auto" w:fill="auto"/>
        <w:tabs>
          <w:tab w:val="left" w:pos="696"/>
        </w:tabs>
      </w:pPr>
      <w:r>
        <w:rPr>
          <w:rStyle w:val="Teksttreci2"/>
          <w:color w:val="000000"/>
        </w:rPr>
        <w:t>Използването на физкултурната стая да става само в месеците, когато не е възможно провеждане на часовете на открито. При невъзможност, поради спецификата на сезона, във физкултурната стая да се провеждат часовете само на един клас.</w:t>
      </w:r>
    </w:p>
    <w:p w:rsidR="006D4B8F" w:rsidRDefault="006D4B8F" w:rsidP="006D4B8F">
      <w:pPr>
        <w:pStyle w:val="Teksttreci50"/>
        <w:numPr>
          <w:ilvl w:val="0"/>
          <w:numId w:val="3"/>
        </w:numPr>
        <w:shd w:val="clear" w:color="auto" w:fill="auto"/>
        <w:tabs>
          <w:tab w:val="left" w:pos="696"/>
        </w:tabs>
        <w:spacing w:before="0" w:after="0" w:line="259" w:lineRule="exact"/>
        <w:jc w:val="both"/>
      </w:pPr>
      <w:r>
        <w:rPr>
          <w:rStyle w:val="Teksttreci5"/>
          <w:b/>
          <w:bCs/>
          <w:color w:val="000000"/>
        </w:rPr>
        <w:t>Библиотека</w:t>
      </w:r>
    </w:p>
    <w:p w:rsidR="006D4B8F" w:rsidRDefault="006D4B8F" w:rsidP="006D4B8F">
      <w:pPr>
        <w:pStyle w:val="Teksttreci21"/>
        <w:numPr>
          <w:ilvl w:val="0"/>
          <w:numId w:val="9"/>
        </w:numPr>
        <w:shd w:val="clear" w:color="auto" w:fill="auto"/>
        <w:tabs>
          <w:tab w:val="left" w:pos="696"/>
        </w:tabs>
      </w:pPr>
      <w:r>
        <w:rPr>
          <w:rStyle w:val="Teksttreci2"/>
          <w:color w:val="000000"/>
        </w:rPr>
        <w:t>Използването на ресурси от училищната библиотека става с предварителна заявка на електронния адрес на училищния библиотекар</w:t>
      </w:r>
    </w:p>
    <w:p w:rsidR="006D4B8F" w:rsidRDefault="006D4B8F" w:rsidP="006D4B8F">
      <w:pPr>
        <w:pStyle w:val="Teksttreci21"/>
        <w:numPr>
          <w:ilvl w:val="0"/>
          <w:numId w:val="9"/>
        </w:numPr>
        <w:shd w:val="clear" w:color="auto" w:fill="auto"/>
        <w:tabs>
          <w:tab w:val="left" w:pos="696"/>
        </w:tabs>
      </w:pPr>
      <w:r>
        <w:rPr>
          <w:rStyle w:val="Teksttreci2"/>
          <w:color w:val="000000"/>
        </w:rPr>
        <w:t xml:space="preserve">Да не влизат повече от двама ученици и да са на </w:t>
      </w:r>
      <w:proofErr w:type="spellStart"/>
      <w:r>
        <w:rPr>
          <w:rStyle w:val="Teksttreci2"/>
          <w:color w:val="000000"/>
        </w:rPr>
        <w:t>отстояние</w:t>
      </w:r>
      <w:proofErr w:type="spellEnd"/>
      <w:r>
        <w:rPr>
          <w:rStyle w:val="Teksttreci2"/>
          <w:color w:val="000000"/>
        </w:rPr>
        <w:t xml:space="preserve"> един от друг.</w:t>
      </w:r>
    </w:p>
    <w:p w:rsidR="006D4B8F" w:rsidRDefault="006D4B8F" w:rsidP="006D4B8F">
      <w:pPr>
        <w:pStyle w:val="Teksttreci21"/>
        <w:numPr>
          <w:ilvl w:val="0"/>
          <w:numId w:val="3"/>
        </w:numPr>
        <w:shd w:val="clear" w:color="auto" w:fill="auto"/>
        <w:tabs>
          <w:tab w:val="left" w:pos="696"/>
        </w:tabs>
        <w:spacing w:after="240"/>
        <w:ind w:firstLine="0"/>
      </w:pPr>
      <w:r>
        <w:rPr>
          <w:rStyle w:val="Teksttreci2Pogrubienie"/>
          <w:color w:val="000000"/>
        </w:rPr>
        <w:t xml:space="preserve">Закуски по Държавен фонд „Земеделие“ да се </w:t>
      </w:r>
      <w:r>
        <w:rPr>
          <w:rStyle w:val="Teksttreci2"/>
          <w:color w:val="000000"/>
        </w:rPr>
        <w:t>приемат от определено длъжностно лице Анка Недева-домакин.</w:t>
      </w:r>
    </w:p>
    <w:p w:rsidR="006D4B8F" w:rsidRDefault="006D4B8F" w:rsidP="006D4B8F">
      <w:pPr>
        <w:pStyle w:val="Teksttreci50"/>
        <w:numPr>
          <w:ilvl w:val="0"/>
          <w:numId w:val="3"/>
        </w:numPr>
        <w:shd w:val="clear" w:color="auto" w:fill="auto"/>
        <w:tabs>
          <w:tab w:val="left" w:pos="447"/>
        </w:tabs>
        <w:spacing w:before="0" w:after="0" w:line="259" w:lineRule="exact"/>
        <w:jc w:val="both"/>
      </w:pPr>
      <w:r>
        <w:rPr>
          <w:rStyle w:val="Teksttreci5"/>
          <w:b/>
          <w:bCs/>
          <w:color w:val="000000"/>
        </w:rPr>
        <w:t>Необходимо е учителите да носят задължително лични предпазни средства (маски или шлемове):</w:t>
      </w:r>
    </w:p>
    <w:p w:rsidR="006D4B8F" w:rsidRDefault="006D4B8F" w:rsidP="006D4B8F">
      <w:pPr>
        <w:pStyle w:val="Teksttreci21"/>
        <w:numPr>
          <w:ilvl w:val="0"/>
          <w:numId w:val="10"/>
        </w:numPr>
        <w:shd w:val="clear" w:color="auto" w:fill="auto"/>
        <w:spacing w:line="254" w:lineRule="exact"/>
      </w:pPr>
      <w:r>
        <w:rPr>
          <w:rStyle w:val="Teksttreci2"/>
          <w:color w:val="000000"/>
        </w:rPr>
        <w:t xml:space="preserve">в общите закрити части на учебната сграда - преддверие, </w:t>
      </w:r>
      <w:proofErr w:type="spellStart"/>
      <w:r>
        <w:rPr>
          <w:rStyle w:val="Teksttreci2"/>
          <w:color w:val="000000"/>
        </w:rPr>
        <w:t>фоаета</w:t>
      </w:r>
      <w:proofErr w:type="spellEnd"/>
      <w:r>
        <w:rPr>
          <w:rStyle w:val="Teksttreci2"/>
          <w:color w:val="000000"/>
        </w:rPr>
        <w:t>, стълбища, коридори, санитарни възли, медицински кабинет, учителска стая, библиотека - за всички ученици, учители, в т.ч. от външните за институцията лица;</w:t>
      </w:r>
    </w:p>
    <w:p w:rsidR="006D4B8F" w:rsidRDefault="006D4B8F" w:rsidP="006D4B8F">
      <w:pPr>
        <w:pStyle w:val="Teksttreci21"/>
        <w:numPr>
          <w:ilvl w:val="0"/>
          <w:numId w:val="10"/>
        </w:numPr>
        <w:shd w:val="clear" w:color="auto" w:fill="auto"/>
        <w:spacing w:after="268" w:line="254" w:lineRule="exact"/>
      </w:pPr>
      <w:r>
        <w:rPr>
          <w:rStyle w:val="Teksttreci2"/>
          <w:color w:val="000000"/>
        </w:rPr>
        <w:t>в класните стаи и другите учебни помещения - от учителите, които преподават на ученици от повече от една паралелка/клас/етап</w:t>
      </w:r>
    </w:p>
    <w:p w:rsidR="006D4B8F" w:rsidRDefault="006D4B8F" w:rsidP="006D4B8F">
      <w:pPr>
        <w:pStyle w:val="Teksttreci50"/>
        <w:numPr>
          <w:ilvl w:val="0"/>
          <w:numId w:val="4"/>
        </w:numPr>
        <w:shd w:val="clear" w:color="auto" w:fill="auto"/>
        <w:tabs>
          <w:tab w:val="left" w:pos="505"/>
        </w:tabs>
        <w:spacing w:before="0" w:after="0" w:line="220" w:lineRule="exact"/>
        <w:jc w:val="both"/>
      </w:pPr>
      <w:r>
        <w:rPr>
          <w:rStyle w:val="Teksttreci5"/>
          <w:b/>
          <w:bCs/>
          <w:color w:val="000000"/>
        </w:rPr>
        <w:t>Необходимо е учителите да контролират:</w:t>
      </w:r>
    </w:p>
    <w:p w:rsidR="006D4B8F" w:rsidRPr="006D4B8F" w:rsidRDefault="006D4B8F" w:rsidP="006D4B8F">
      <w:pPr>
        <w:pStyle w:val="Teksttreci21"/>
        <w:numPr>
          <w:ilvl w:val="0"/>
          <w:numId w:val="11"/>
        </w:numPr>
        <w:shd w:val="clear" w:color="auto" w:fill="auto"/>
        <w:spacing w:line="264" w:lineRule="exact"/>
        <w:rPr>
          <w:rStyle w:val="Teksttreci2"/>
          <w:shd w:val="clear" w:color="auto" w:fill="auto"/>
        </w:rPr>
      </w:pPr>
      <w:r>
        <w:rPr>
          <w:rStyle w:val="Teksttreci2"/>
          <w:color w:val="000000"/>
        </w:rPr>
        <w:t>Учебните стаи да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w:t>
      </w:r>
    </w:p>
    <w:p w:rsidR="006D4B8F" w:rsidRDefault="006D4B8F" w:rsidP="006D4B8F">
      <w:pPr>
        <w:pStyle w:val="Teksttreci21"/>
        <w:shd w:val="clear" w:color="auto" w:fill="auto"/>
        <w:spacing w:line="264" w:lineRule="exact"/>
        <w:ind w:left="760" w:firstLine="0"/>
      </w:pPr>
    </w:p>
    <w:p w:rsidR="006D4B8F" w:rsidRDefault="006D4B8F" w:rsidP="006D4B8F">
      <w:pPr>
        <w:pStyle w:val="Teksttreci50"/>
        <w:numPr>
          <w:ilvl w:val="0"/>
          <w:numId w:val="4"/>
        </w:numPr>
        <w:shd w:val="clear" w:color="auto" w:fill="auto"/>
        <w:tabs>
          <w:tab w:val="left" w:pos="478"/>
        </w:tabs>
        <w:spacing w:before="0" w:after="0" w:line="264" w:lineRule="exact"/>
        <w:jc w:val="both"/>
      </w:pPr>
      <w:r>
        <w:rPr>
          <w:rStyle w:val="Teksttreci5"/>
          <w:b/>
          <w:bCs/>
          <w:color w:val="000000"/>
        </w:rPr>
        <w:t>Необходимо е учителите да спазват при осъществяване на занимания по интереси:</w:t>
      </w:r>
    </w:p>
    <w:p w:rsidR="006D4B8F" w:rsidRDefault="006D4B8F" w:rsidP="006D4B8F">
      <w:pPr>
        <w:pStyle w:val="Teksttreci21"/>
        <w:numPr>
          <w:ilvl w:val="0"/>
          <w:numId w:val="11"/>
        </w:numPr>
        <w:shd w:val="clear" w:color="auto" w:fill="auto"/>
        <w:spacing w:line="264" w:lineRule="exact"/>
      </w:pPr>
      <w:r>
        <w:rPr>
          <w:rStyle w:val="Teksttreci2"/>
          <w:color w:val="000000"/>
        </w:rPr>
        <w:t>Забраната на контактите между ученици от различни паралелки</w:t>
      </w:r>
    </w:p>
    <w:p w:rsidR="006D4B8F" w:rsidRDefault="006D4B8F" w:rsidP="006D4B8F">
      <w:pPr>
        <w:pStyle w:val="Teksttreci21"/>
        <w:numPr>
          <w:ilvl w:val="0"/>
          <w:numId w:val="11"/>
        </w:numPr>
        <w:shd w:val="clear" w:color="auto" w:fill="auto"/>
        <w:spacing w:line="264" w:lineRule="exact"/>
      </w:pPr>
      <w:r>
        <w:rPr>
          <w:rStyle w:val="Teksttreci2"/>
          <w:color w:val="000000"/>
        </w:rPr>
        <w:t>при необходимост от смесване на ученици от различни паралелки, в т.ч. и и с ученици от други училища да се спазва разреждане на учениците и осигуряване на нужната дистанция, която да не позволява пряко взаимодействие между тях.</w:t>
      </w:r>
    </w:p>
    <w:p w:rsidR="006D4B8F" w:rsidRDefault="006D4B8F" w:rsidP="006D4B8F">
      <w:pPr>
        <w:pStyle w:val="Teksttreci21"/>
        <w:numPr>
          <w:ilvl w:val="0"/>
          <w:numId w:val="11"/>
        </w:numPr>
        <w:shd w:val="clear" w:color="auto" w:fill="auto"/>
        <w:spacing w:after="244" w:line="264" w:lineRule="exact"/>
      </w:pPr>
      <w:r>
        <w:rPr>
          <w:rStyle w:val="Teksttreci2"/>
          <w:color w:val="000000"/>
        </w:rPr>
        <w:t>При заниманията по интереси, свързани с колективни спортове, да се прилагат актуалните здравни регулации на Министерството на здравеопазването.</w:t>
      </w:r>
    </w:p>
    <w:p w:rsidR="006D4B8F" w:rsidRDefault="006D4B8F" w:rsidP="006D4B8F">
      <w:pPr>
        <w:pStyle w:val="Teksttreci50"/>
        <w:numPr>
          <w:ilvl w:val="0"/>
          <w:numId w:val="4"/>
        </w:numPr>
        <w:shd w:val="clear" w:color="auto" w:fill="auto"/>
        <w:tabs>
          <w:tab w:val="left" w:pos="478"/>
        </w:tabs>
        <w:spacing w:before="0" w:after="0" w:line="259" w:lineRule="exact"/>
        <w:jc w:val="both"/>
      </w:pPr>
      <w:r>
        <w:rPr>
          <w:rStyle w:val="Teksttreci5"/>
          <w:b/>
          <w:bCs/>
          <w:color w:val="000000"/>
        </w:rPr>
        <w:t>Необходимо е учителите да прилагат възпитателни мерки, както следва:</w:t>
      </w:r>
    </w:p>
    <w:p w:rsidR="006D4B8F" w:rsidRDefault="006D4B8F" w:rsidP="006D4B8F">
      <w:pPr>
        <w:pStyle w:val="Teksttreci21"/>
        <w:numPr>
          <w:ilvl w:val="0"/>
          <w:numId w:val="12"/>
        </w:numPr>
        <w:shd w:val="clear" w:color="auto" w:fill="auto"/>
        <w:tabs>
          <w:tab w:val="left" w:pos="1272"/>
        </w:tabs>
      </w:pPr>
      <w:r>
        <w:rPr>
          <w:rStyle w:val="Teksttreci2"/>
          <w:color w:val="000000"/>
        </w:rPr>
        <w:t>Провеждане на периодични разговори/беседи в рамките на 5-10 минути, съобразени</w:t>
      </w:r>
    </w:p>
    <w:p w:rsidR="006D4B8F" w:rsidRDefault="006D4B8F" w:rsidP="006D4B8F">
      <w:pPr>
        <w:pStyle w:val="Teksttreci21"/>
        <w:shd w:val="clear" w:color="auto" w:fill="auto"/>
        <w:ind w:left="740" w:firstLine="0"/>
      </w:pPr>
      <w:r>
        <w:rPr>
          <w:rStyle w:val="Teksttreci2"/>
          <w:color w:val="000000"/>
        </w:rPr>
        <w:t xml:space="preserve">с възрастовите особености на учениците, за правилата, личната отговорност и живота на всеки един от нас в условия та на епидемия от </w:t>
      </w:r>
      <w:r>
        <w:rPr>
          <w:rStyle w:val="Teksttreci2Pogrubienie"/>
          <w:color w:val="000000"/>
        </w:rPr>
        <w:t>С</w:t>
      </w:r>
      <w:r>
        <w:rPr>
          <w:rStyle w:val="Teksttreci2Pogrubienie"/>
          <w:color w:val="000000"/>
          <w:lang w:val="en-US"/>
        </w:rPr>
        <w:t>OVID</w:t>
      </w:r>
      <w:r>
        <w:rPr>
          <w:rStyle w:val="Teksttreci2"/>
          <w:color w:val="000000"/>
        </w:rPr>
        <w:t xml:space="preserve"> -19, с цел:</w:t>
      </w:r>
    </w:p>
    <w:p w:rsidR="006D4B8F" w:rsidRDefault="006D4B8F" w:rsidP="006D4B8F">
      <w:pPr>
        <w:pStyle w:val="Teksttreci21"/>
        <w:numPr>
          <w:ilvl w:val="0"/>
          <w:numId w:val="12"/>
        </w:numPr>
        <w:shd w:val="clear" w:color="auto" w:fill="auto"/>
        <w:tabs>
          <w:tab w:val="left" w:pos="1272"/>
        </w:tabs>
      </w:pPr>
      <w:r>
        <w:rPr>
          <w:rStyle w:val="Teksttreci2"/>
          <w:color w:val="000000"/>
        </w:rPr>
        <w:t>напомняне на учениците за спазване и съблюдаване на правилата за лична хигиена</w:t>
      </w:r>
    </w:p>
    <w:p w:rsidR="006D4B8F" w:rsidRDefault="006D4B8F" w:rsidP="006D4B8F">
      <w:pPr>
        <w:pStyle w:val="Teksttreci21"/>
        <w:shd w:val="clear" w:color="auto" w:fill="auto"/>
        <w:ind w:left="740" w:firstLine="0"/>
      </w:pPr>
      <w:r>
        <w:rPr>
          <w:rStyle w:val="Teksttreci2"/>
          <w:color w:val="000000"/>
        </w:rPr>
        <w:t>и физическа дистанция и за възпитание на отговорно поведение към себе си и към останалите.</w:t>
      </w:r>
    </w:p>
    <w:p w:rsidR="006D4B8F" w:rsidRDefault="006D4B8F" w:rsidP="006D4B8F">
      <w:pPr>
        <w:pStyle w:val="Teksttreci21"/>
        <w:numPr>
          <w:ilvl w:val="0"/>
          <w:numId w:val="12"/>
        </w:numPr>
        <w:shd w:val="clear" w:color="auto" w:fill="auto"/>
      </w:pPr>
      <w:r>
        <w:rPr>
          <w:rStyle w:val="Teksttreci2"/>
          <w:color w:val="000000"/>
        </w:rPr>
        <w:t>Напомняне на децата да докосват по-малко предмети в класната стая и в останалите помещения, както и да не споделят храни и напитки.</w:t>
      </w:r>
    </w:p>
    <w:p w:rsidR="006D4B8F" w:rsidRDefault="006D4B8F" w:rsidP="006D4B8F">
      <w:pPr>
        <w:pStyle w:val="Teksttreci21"/>
        <w:numPr>
          <w:ilvl w:val="0"/>
          <w:numId w:val="12"/>
        </w:numPr>
        <w:shd w:val="clear" w:color="auto" w:fill="auto"/>
      </w:pPr>
      <w:r>
        <w:rPr>
          <w:rStyle w:val="Teksttreci2"/>
          <w:color w:val="000000"/>
        </w:rPr>
        <w:lastRenderedPageBreak/>
        <w:t>Даване на личен пример на учениците от педагогически те специалисти.</w:t>
      </w:r>
    </w:p>
    <w:p w:rsidR="006D4B8F" w:rsidRDefault="006D4B8F" w:rsidP="006D4B8F">
      <w:pPr>
        <w:pStyle w:val="Teksttreci21"/>
        <w:numPr>
          <w:ilvl w:val="0"/>
          <w:numId w:val="12"/>
        </w:numPr>
        <w:shd w:val="clear" w:color="auto" w:fill="auto"/>
        <w:tabs>
          <w:tab w:val="left" w:pos="1272"/>
        </w:tabs>
      </w:pPr>
      <w:r>
        <w:rPr>
          <w:rStyle w:val="Teksttreci2"/>
          <w:color w:val="000000"/>
        </w:rPr>
        <w:t>Поставяне на видно място - в коридори/класни стаи/столове/тоалетни</w:t>
      </w:r>
    </w:p>
    <w:p w:rsidR="006D4B8F" w:rsidRDefault="006D4B8F" w:rsidP="006D4B8F">
      <w:pPr>
        <w:pStyle w:val="Teksttreci21"/>
        <w:shd w:val="clear" w:color="auto" w:fill="auto"/>
        <w:spacing w:after="232"/>
        <w:ind w:left="740" w:firstLine="0"/>
      </w:pPr>
      <w:r>
        <w:rPr>
          <w:rStyle w:val="Teksttreci2"/>
          <w:color w:val="000000"/>
        </w:rPr>
        <w:t>информационни материали (плакати) за правилна хигиена на ръцете, спазване на физическа дистанция, респираторен етикет, носене на защитни маски.</w:t>
      </w:r>
    </w:p>
    <w:p w:rsidR="006D4B8F" w:rsidRPr="006D4B8F" w:rsidRDefault="006D4B8F" w:rsidP="006D4B8F">
      <w:pPr>
        <w:pStyle w:val="Teksttreci50"/>
        <w:numPr>
          <w:ilvl w:val="0"/>
          <w:numId w:val="4"/>
        </w:numPr>
        <w:shd w:val="clear" w:color="auto" w:fill="auto"/>
        <w:tabs>
          <w:tab w:val="left" w:pos="487"/>
        </w:tabs>
        <w:spacing w:before="0" w:after="0" w:line="269" w:lineRule="exact"/>
        <w:jc w:val="both"/>
        <w:rPr>
          <w:rStyle w:val="Teksttreci5"/>
          <w:b/>
          <w:bCs/>
          <w:shd w:val="clear" w:color="auto" w:fill="auto"/>
        </w:rPr>
      </w:pPr>
      <w:r>
        <w:rPr>
          <w:rStyle w:val="Teksttreci5"/>
          <w:b/>
          <w:bCs/>
          <w:color w:val="000000"/>
        </w:rPr>
        <w:t xml:space="preserve">Необходимо е учителите да считат за изпълними Задължителните здравни протоколи за поведение при съмнение или случай на </w:t>
      </w:r>
      <w:r w:rsidRPr="00DE0F92">
        <w:rPr>
          <w:rStyle w:val="Teksttreci2Pogrubienie"/>
          <w:b/>
          <w:color w:val="000000"/>
        </w:rPr>
        <w:t>С</w:t>
      </w:r>
      <w:r w:rsidRPr="00DE0F92">
        <w:rPr>
          <w:rStyle w:val="Teksttreci2Pogrubienie"/>
          <w:b/>
          <w:color w:val="000000"/>
          <w:lang w:val="en-US"/>
        </w:rPr>
        <w:t>OVID</w:t>
      </w:r>
      <w:r w:rsidRPr="00DE0F92">
        <w:rPr>
          <w:rStyle w:val="Teksttreci5"/>
          <w:b/>
          <w:bCs/>
          <w:color w:val="000000"/>
        </w:rPr>
        <w:t xml:space="preserve"> </w:t>
      </w:r>
      <w:r>
        <w:rPr>
          <w:rStyle w:val="Teksttreci5"/>
          <w:b/>
          <w:bCs/>
          <w:color w:val="000000"/>
        </w:rPr>
        <w:t xml:space="preserve">-19 в училище. </w:t>
      </w:r>
    </w:p>
    <w:p w:rsidR="006D4B8F" w:rsidRDefault="006D4B8F" w:rsidP="006D4B8F">
      <w:pPr>
        <w:pStyle w:val="Teksttreci50"/>
        <w:shd w:val="clear" w:color="auto" w:fill="auto"/>
        <w:tabs>
          <w:tab w:val="left" w:pos="487"/>
        </w:tabs>
        <w:spacing w:before="0" w:after="0" w:line="269" w:lineRule="exact"/>
        <w:jc w:val="both"/>
      </w:pPr>
    </w:p>
    <w:p w:rsidR="006D4B8F" w:rsidRPr="00DE0F92" w:rsidRDefault="006D4B8F" w:rsidP="006D4B8F">
      <w:pPr>
        <w:pStyle w:val="Teksttreci50"/>
        <w:numPr>
          <w:ilvl w:val="0"/>
          <w:numId w:val="4"/>
        </w:numPr>
        <w:shd w:val="clear" w:color="auto" w:fill="auto"/>
        <w:tabs>
          <w:tab w:val="left" w:pos="693"/>
        </w:tabs>
        <w:spacing w:before="0" w:after="0" w:line="264" w:lineRule="exact"/>
        <w:jc w:val="both"/>
      </w:pPr>
      <w:r>
        <w:rPr>
          <w:rStyle w:val="Teksttreci5"/>
          <w:b/>
          <w:bCs/>
          <w:color w:val="000000"/>
        </w:rPr>
        <w:t xml:space="preserve">Необходимо е учителите да са готови за преминаване към обучение в електронна среда, съгласно Протокол на МЗ - приложение към ПВТР и съгласно </w:t>
      </w:r>
      <w:r w:rsidRPr="00DE0F92">
        <w:rPr>
          <w:rStyle w:val="Teksttreci511"/>
          <w:bCs w:val="0"/>
          <w:color w:val="000000"/>
        </w:rPr>
        <w:t>Задължителните мерки за плавно преминаване от присъствено обучение към обучение в електронна среда от разстояние, които включват:</w:t>
      </w:r>
    </w:p>
    <w:p w:rsidR="006D4B8F" w:rsidRDefault="006D4B8F" w:rsidP="006D4B8F">
      <w:pPr>
        <w:pStyle w:val="Teksttreci21"/>
        <w:numPr>
          <w:ilvl w:val="0"/>
          <w:numId w:val="2"/>
        </w:numPr>
        <w:shd w:val="clear" w:color="auto" w:fill="auto"/>
        <w:tabs>
          <w:tab w:val="left" w:pos="731"/>
        </w:tabs>
        <w:spacing w:line="264" w:lineRule="exact"/>
        <w:ind w:left="740" w:hanging="340"/>
      </w:pPr>
      <w:r>
        <w:rPr>
          <w:rStyle w:val="Teksttreci2"/>
          <w:color w:val="000000"/>
        </w:rPr>
        <w:t>Осигуряване на защита на личните данни на учителите и учениците и сигурността на информацията в електронна среда.</w:t>
      </w:r>
    </w:p>
    <w:p w:rsidR="006D4B8F" w:rsidRDefault="006D4B8F" w:rsidP="006D4B8F">
      <w:pPr>
        <w:pStyle w:val="Teksttreci21"/>
        <w:numPr>
          <w:ilvl w:val="0"/>
          <w:numId w:val="2"/>
        </w:numPr>
        <w:shd w:val="clear" w:color="auto" w:fill="auto"/>
        <w:tabs>
          <w:tab w:val="left" w:pos="731"/>
        </w:tabs>
        <w:spacing w:line="220" w:lineRule="exact"/>
        <w:ind w:left="740" w:hanging="340"/>
      </w:pPr>
      <w:r>
        <w:rPr>
          <w:rStyle w:val="Teksttreci2"/>
          <w:color w:val="000000"/>
        </w:rPr>
        <w:t>Събиране на база данни в училището с актуални профили и имейли на учениците.</w:t>
      </w:r>
    </w:p>
    <w:p w:rsidR="006D4B8F" w:rsidRDefault="006D4B8F" w:rsidP="006D4B8F">
      <w:pPr>
        <w:pStyle w:val="Teksttreci21"/>
        <w:numPr>
          <w:ilvl w:val="0"/>
          <w:numId w:val="2"/>
        </w:numPr>
        <w:shd w:val="clear" w:color="auto" w:fill="auto"/>
        <w:tabs>
          <w:tab w:val="left" w:pos="731"/>
        </w:tabs>
        <w:ind w:left="740" w:hanging="340"/>
      </w:pPr>
      <w:r>
        <w:rPr>
          <w:rStyle w:val="Teksttreci2"/>
          <w:color w:val="000000"/>
        </w:rPr>
        <w:t>Избор на платформа за осъществяване на обучението и комуникацията, като се прилага следният приоритетен ред:</w:t>
      </w:r>
    </w:p>
    <w:p w:rsidR="006D4B8F" w:rsidRDefault="006D4B8F" w:rsidP="006D4B8F">
      <w:pPr>
        <w:pStyle w:val="Teksttreci21"/>
        <w:shd w:val="clear" w:color="auto" w:fill="auto"/>
        <w:ind w:left="1440" w:hanging="340"/>
        <w:jc w:val="left"/>
      </w:pPr>
      <w:r>
        <w:rPr>
          <w:rStyle w:val="Teksttreci2"/>
          <w:color w:val="000000"/>
        </w:rPr>
        <w:t>о Използване на единна платформа за пялото училище</w:t>
      </w:r>
    </w:p>
    <w:p w:rsidR="006D4B8F" w:rsidRDefault="006D4B8F" w:rsidP="006D4B8F">
      <w:pPr>
        <w:pStyle w:val="Teksttreci21"/>
        <w:shd w:val="clear" w:color="auto" w:fill="auto"/>
        <w:ind w:left="1440" w:hanging="340"/>
        <w:jc w:val="left"/>
      </w:pPr>
      <w:r>
        <w:rPr>
          <w:rStyle w:val="Teksttreci2"/>
          <w:color w:val="000000"/>
        </w:rPr>
        <w:t>о Ориентиране към общи, познати и използвани до момента платформи и приложения от учителите и учениците а съответния випуск</w:t>
      </w:r>
    </w:p>
    <w:p w:rsidR="006D4B8F" w:rsidRDefault="006D4B8F" w:rsidP="006D4B8F">
      <w:pPr>
        <w:pStyle w:val="Teksttreci21"/>
        <w:shd w:val="clear" w:color="auto" w:fill="auto"/>
        <w:ind w:left="1440" w:hanging="340"/>
        <w:jc w:val="left"/>
      </w:pPr>
      <w:r>
        <w:rPr>
          <w:rStyle w:val="Teksttreci2"/>
          <w:color w:val="000000"/>
        </w:rPr>
        <w:t>о Прилагани приложения и начини за комуникация в паралелката</w:t>
      </w:r>
    </w:p>
    <w:p w:rsidR="006D4B8F" w:rsidRDefault="006D4B8F" w:rsidP="006D4B8F">
      <w:pPr>
        <w:pStyle w:val="Teksttreci21"/>
        <w:numPr>
          <w:ilvl w:val="0"/>
          <w:numId w:val="2"/>
        </w:numPr>
        <w:shd w:val="clear" w:color="auto" w:fill="auto"/>
        <w:tabs>
          <w:tab w:val="left" w:pos="731"/>
        </w:tabs>
        <w:ind w:left="740" w:hanging="340"/>
      </w:pPr>
      <w:r>
        <w:rPr>
          <w:rStyle w:val="Teksttreci2"/>
          <w:color w:val="000000"/>
        </w:rPr>
        <w:t>Синхронизиране на използваните от различните учители платформи</w:t>
      </w:r>
    </w:p>
    <w:p w:rsidR="006D4B8F" w:rsidRDefault="006D4B8F" w:rsidP="006D4B8F">
      <w:pPr>
        <w:pStyle w:val="Teksttreci21"/>
        <w:numPr>
          <w:ilvl w:val="0"/>
          <w:numId w:val="2"/>
        </w:numPr>
        <w:shd w:val="clear" w:color="auto" w:fill="auto"/>
        <w:tabs>
          <w:tab w:val="left" w:pos="731"/>
        </w:tabs>
        <w:ind w:left="740" w:hanging="340"/>
      </w:pPr>
      <w:r>
        <w:rPr>
          <w:rStyle w:val="Teksttreci2"/>
          <w:color w:val="000000"/>
        </w:rPr>
        <w:t>Избор на начин за осъществяване на обучението и комуникацията:</w:t>
      </w:r>
    </w:p>
    <w:p w:rsidR="006D4B8F" w:rsidRDefault="006D4B8F" w:rsidP="006D4B8F">
      <w:pPr>
        <w:pStyle w:val="Teksttreci21"/>
        <w:shd w:val="clear" w:color="auto" w:fill="auto"/>
        <w:ind w:left="1440" w:hanging="340"/>
        <w:jc w:val="left"/>
      </w:pPr>
      <w:r>
        <w:rPr>
          <w:rStyle w:val="Teksttreci2"/>
          <w:color w:val="000000"/>
        </w:rPr>
        <w:t>о Синхронно ОЕСР (поставят се отсъствия и оценки)</w:t>
      </w:r>
    </w:p>
    <w:p w:rsidR="006D4B8F" w:rsidRDefault="006D4B8F" w:rsidP="006D4B8F">
      <w:pPr>
        <w:pStyle w:val="Teksttreci21"/>
        <w:shd w:val="clear" w:color="auto" w:fill="auto"/>
        <w:spacing w:line="269" w:lineRule="exact"/>
        <w:ind w:left="1080" w:firstLine="0"/>
        <w:jc w:val="left"/>
      </w:pPr>
      <w:r>
        <w:rPr>
          <w:rStyle w:val="Teksttreci2"/>
          <w:color w:val="000000"/>
        </w:rPr>
        <w:t>о Асинхронно ОЕСР (не се поставят отсъствия, но в процеса на оценяване се отчитат участието и ангажираността на ученика) о Редуване на синхронно и асинхронно ОЕСР (отсъствия се поставят само за часовете на синхронно ОЕСР)</w:t>
      </w:r>
    </w:p>
    <w:p w:rsidR="006D4B8F" w:rsidRDefault="006D4B8F" w:rsidP="006D4B8F">
      <w:pPr>
        <w:pStyle w:val="Teksttreci21"/>
        <w:shd w:val="clear" w:color="auto" w:fill="auto"/>
        <w:spacing w:line="269" w:lineRule="exact"/>
        <w:ind w:left="1440" w:hanging="360"/>
        <w:jc w:val="left"/>
      </w:pPr>
      <w:r>
        <w:rPr>
          <w:rStyle w:val="Teksttreci2"/>
          <w:color w:val="000000"/>
        </w:rPr>
        <w:t>о Алтернативни начини, в т.ч. чрез предоставяне на материали на хартия (възможно е и оценяване)</w:t>
      </w:r>
    </w:p>
    <w:p w:rsidR="006D4B8F" w:rsidRDefault="006D4B8F" w:rsidP="006D4B8F">
      <w:pPr>
        <w:pStyle w:val="Teksttreci21"/>
        <w:numPr>
          <w:ilvl w:val="0"/>
          <w:numId w:val="2"/>
        </w:numPr>
        <w:shd w:val="clear" w:color="auto" w:fill="auto"/>
        <w:tabs>
          <w:tab w:val="left" w:pos="719"/>
        </w:tabs>
        <w:spacing w:line="298" w:lineRule="exact"/>
        <w:ind w:left="740" w:hanging="340"/>
      </w:pPr>
      <w:r>
        <w:rPr>
          <w:rStyle w:val="Teksttreci2"/>
          <w:color w:val="000000"/>
        </w:rPr>
        <w:t>Определяне на Екип за подкрепа при осъществяването на ОЕСР и на Организационен екип</w:t>
      </w:r>
    </w:p>
    <w:p w:rsidR="006D4B8F" w:rsidRDefault="006D4B8F" w:rsidP="006D4B8F">
      <w:pPr>
        <w:pStyle w:val="Teksttreci21"/>
        <w:numPr>
          <w:ilvl w:val="0"/>
          <w:numId w:val="2"/>
        </w:numPr>
        <w:shd w:val="clear" w:color="auto" w:fill="auto"/>
        <w:tabs>
          <w:tab w:val="left" w:pos="719"/>
        </w:tabs>
        <w:ind w:left="740" w:hanging="340"/>
      </w:pPr>
      <w:r>
        <w:rPr>
          <w:rStyle w:val="Teksttreci2"/>
          <w:color w:val="000000"/>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6D4B8F" w:rsidRDefault="006D4B8F" w:rsidP="006D4B8F">
      <w:pPr>
        <w:pStyle w:val="Teksttreci21"/>
        <w:numPr>
          <w:ilvl w:val="0"/>
          <w:numId w:val="2"/>
        </w:numPr>
        <w:shd w:val="clear" w:color="auto" w:fill="auto"/>
        <w:tabs>
          <w:tab w:val="left" w:pos="719"/>
        </w:tabs>
        <w:spacing w:after="184" w:line="269" w:lineRule="exact"/>
        <w:ind w:left="740" w:hanging="340"/>
      </w:pPr>
      <w:r>
        <w:rPr>
          <w:rStyle w:val="Teksttreci2"/>
          <w:color w:val="000000"/>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p>
    <w:p w:rsidR="006D4B8F" w:rsidRDefault="006D4B8F" w:rsidP="006D4B8F">
      <w:pPr>
        <w:pStyle w:val="Teksttreci21"/>
        <w:numPr>
          <w:ilvl w:val="0"/>
          <w:numId w:val="4"/>
        </w:numPr>
        <w:shd w:val="clear" w:color="auto" w:fill="auto"/>
        <w:tabs>
          <w:tab w:val="left" w:pos="719"/>
        </w:tabs>
        <w:spacing w:line="264" w:lineRule="exact"/>
        <w:ind w:firstLine="0"/>
      </w:pPr>
      <w:r>
        <w:rPr>
          <w:rStyle w:val="Teksttreci2Pogrubienie"/>
          <w:color w:val="000000"/>
        </w:rPr>
        <w:t xml:space="preserve">Необходимо е учителите да спазват обучението за учениците с установен по-висок риск от </w:t>
      </w:r>
      <w:r>
        <w:rPr>
          <w:rStyle w:val="Teksttreci2"/>
          <w:color w:val="000000"/>
          <w:lang w:val="en-US"/>
        </w:rPr>
        <w:t>COVID</w:t>
      </w:r>
      <w:r>
        <w:rPr>
          <w:rStyle w:val="Teksttreci2"/>
          <w:color w:val="000000"/>
        </w:rPr>
        <w:t xml:space="preserve">-19, </w:t>
      </w:r>
      <w:r>
        <w:rPr>
          <w:rStyle w:val="Teksttreci2Pogrubienie"/>
          <w:color w:val="000000"/>
        </w:rPr>
        <w:t xml:space="preserve">съгласно </w:t>
      </w:r>
      <w:r>
        <w:rPr>
          <w:rStyle w:val="Teksttreci2"/>
          <w:color w:val="000000"/>
        </w:rPr>
        <w:t>общите условия за преминаване на ученик в задължителна училищна възраст от дневна в самостоятелна, индивидуална или дистанционна форма при наличие на:</w:t>
      </w:r>
    </w:p>
    <w:p w:rsidR="006D4B8F" w:rsidRDefault="006D4B8F" w:rsidP="006D4B8F">
      <w:pPr>
        <w:pStyle w:val="Teksttreci21"/>
        <w:numPr>
          <w:ilvl w:val="0"/>
          <w:numId w:val="2"/>
        </w:numPr>
        <w:shd w:val="clear" w:color="auto" w:fill="auto"/>
        <w:tabs>
          <w:tab w:val="left" w:pos="719"/>
        </w:tabs>
        <w:ind w:left="740" w:hanging="340"/>
      </w:pPr>
      <w:r>
        <w:rPr>
          <w:rStyle w:val="Teksttreci2"/>
          <w:color w:val="000000"/>
        </w:rPr>
        <w:t>здравословни причини,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w:t>
      </w:r>
    </w:p>
    <w:p w:rsidR="006D4B8F" w:rsidRDefault="006D4B8F" w:rsidP="006D4B8F">
      <w:pPr>
        <w:pStyle w:val="Teksttreci21"/>
        <w:shd w:val="clear" w:color="auto" w:fill="auto"/>
        <w:ind w:firstLine="0"/>
      </w:pPr>
      <w:r>
        <w:rPr>
          <w:rStyle w:val="Teksttreci2"/>
          <w:color w:val="000000"/>
        </w:rPr>
        <w:t xml:space="preserve">В условията на </w:t>
      </w:r>
      <w:r>
        <w:rPr>
          <w:rStyle w:val="Teksttreci2"/>
          <w:color w:val="000000"/>
          <w:lang w:val="en-US"/>
        </w:rPr>
        <w:t>COVID</w:t>
      </w:r>
      <w:r>
        <w:rPr>
          <w:rStyle w:val="Teksttreci2"/>
          <w:color w:val="000000"/>
        </w:rPr>
        <w:t xml:space="preserve"> -19 здравословните причини, поради които ученик не може и не желае да посещава присъствена форма (в т.ч. и ако негов родител/настойник </w:t>
      </w:r>
      <w:r>
        <w:rPr>
          <w:rStyle w:val="Teksttreci2MSReferenceSansSerif"/>
          <w:color w:val="000000"/>
        </w:rPr>
        <w:t xml:space="preserve">попада </w:t>
      </w:r>
      <w:r>
        <w:rPr>
          <w:rStyle w:val="Teksttreci2"/>
          <w:color w:val="000000"/>
        </w:rPr>
        <w:t xml:space="preserve">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съгласно Списък на заболявания при деца, при които се препоръчва различна от дневната форма на обучение, поради установен по-висок риск от </w:t>
      </w:r>
      <w:r>
        <w:rPr>
          <w:rStyle w:val="Teksttreci2"/>
          <w:color w:val="000000"/>
          <w:lang w:val="en-US"/>
        </w:rPr>
        <w:t>COVID</w:t>
      </w:r>
      <w:r>
        <w:rPr>
          <w:rStyle w:val="Teksttreci2"/>
          <w:color w:val="000000"/>
        </w:rPr>
        <w:t xml:space="preserve"> -19 </w:t>
      </w:r>
    </w:p>
    <w:p w:rsidR="006D4B8F" w:rsidRDefault="006D4B8F" w:rsidP="006D4B8F">
      <w:pPr>
        <w:pStyle w:val="Teksttreci21"/>
        <w:numPr>
          <w:ilvl w:val="0"/>
          <w:numId w:val="2"/>
        </w:numPr>
        <w:shd w:val="clear" w:color="auto" w:fill="auto"/>
        <w:tabs>
          <w:tab w:val="left" w:pos="719"/>
        </w:tabs>
        <w:spacing w:line="264" w:lineRule="exact"/>
        <w:ind w:left="740" w:hanging="340"/>
      </w:pPr>
      <w:r>
        <w:rPr>
          <w:rStyle w:val="Teksttreci2"/>
          <w:color w:val="000000"/>
        </w:rPr>
        <w:t xml:space="preserve">Семейни причини (избор на родителите - допустимо условие за преминаване в 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w:t>
      </w:r>
      <w:r>
        <w:rPr>
          <w:rStyle w:val="Teksttreci2"/>
          <w:color w:val="000000"/>
        </w:rPr>
        <w:lastRenderedPageBreak/>
        <w:t xml:space="preserve">семейството на територията на друга държава - допустимо условие за преминаване в дистанционна форма на обучение за ученик </w:t>
      </w:r>
      <w:r>
        <w:rPr>
          <w:rStyle w:val="Teksttreci2Odstpy1pt"/>
          <w:color w:val="000000"/>
        </w:rPr>
        <w:t>1.-12.</w:t>
      </w:r>
      <w:r>
        <w:rPr>
          <w:rStyle w:val="Teksttreci2"/>
          <w:color w:val="000000"/>
        </w:rPr>
        <w:t xml:space="preserve"> клас).</w:t>
      </w:r>
    </w:p>
    <w:p w:rsidR="006D4B8F" w:rsidRDefault="006D4B8F" w:rsidP="006D4B8F">
      <w:pPr>
        <w:pStyle w:val="Teksttreci21"/>
        <w:numPr>
          <w:ilvl w:val="0"/>
          <w:numId w:val="2"/>
        </w:numPr>
        <w:shd w:val="clear" w:color="auto" w:fill="auto"/>
        <w:tabs>
          <w:tab w:val="left" w:pos="719"/>
        </w:tabs>
        <w:spacing w:line="264" w:lineRule="exact"/>
        <w:ind w:left="740" w:hanging="340"/>
      </w:pPr>
      <w:r>
        <w:rPr>
          <w:rStyle w:val="Teksttreci2"/>
          <w:color w:val="000000"/>
        </w:rPr>
        <w:t>Специални образователни потребности или на изявени дарби.</w:t>
      </w:r>
    </w:p>
    <w:p w:rsidR="006D4B8F" w:rsidRDefault="006D4B8F" w:rsidP="006D4B8F">
      <w:pPr>
        <w:pStyle w:val="Teksttreci21"/>
        <w:shd w:val="clear" w:color="auto" w:fill="auto"/>
        <w:spacing w:after="176"/>
        <w:ind w:firstLine="0"/>
      </w:pPr>
      <w:r>
        <w:rPr>
          <w:rStyle w:val="Teksttreci2"/>
          <w:color w:val="000000"/>
        </w:rPr>
        <w:t xml:space="preserve">За дистанционната форма на обучение ученикът трябва да се обучава в 5. - 12. клас. Учениците от </w:t>
      </w:r>
      <w:r>
        <w:rPr>
          <w:rStyle w:val="Teksttreci2Odstpy1pt"/>
          <w:color w:val="000000"/>
        </w:rPr>
        <w:t>1.-4.</w:t>
      </w:r>
      <w:r>
        <w:rPr>
          <w:rStyle w:val="Teksttreci2"/>
          <w:color w:val="000000"/>
        </w:rPr>
        <w:t xml:space="preserve"> клас освен в дневна форма може да се обучават в самостоятелна или в индивидуална форма само по изключение, когато по здравословни причини детето се лекува в чужбина.</w:t>
      </w:r>
    </w:p>
    <w:p w:rsidR="006D4B8F" w:rsidRDefault="006D4B8F" w:rsidP="006D4B8F">
      <w:pPr>
        <w:pStyle w:val="Teksttreci21"/>
        <w:numPr>
          <w:ilvl w:val="0"/>
          <w:numId w:val="4"/>
        </w:numPr>
        <w:shd w:val="clear" w:color="auto" w:fill="auto"/>
        <w:tabs>
          <w:tab w:val="left" w:pos="644"/>
        </w:tabs>
        <w:spacing w:after="188" w:line="264" w:lineRule="exact"/>
        <w:ind w:firstLine="0"/>
      </w:pPr>
      <w:r>
        <w:rPr>
          <w:rStyle w:val="Teksttreci2Pogrubienie"/>
          <w:color w:val="000000"/>
        </w:rPr>
        <w:t xml:space="preserve">Необходимо е учителите да осъществяват съпътстваща подкрепа за учениците, пропуснали присъствените учебни занятия чрез </w:t>
      </w:r>
      <w:r>
        <w:rPr>
          <w:rStyle w:val="Teksttreci2"/>
          <w:color w:val="000000"/>
        </w:rPr>
        <w:t>консултации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присъствено и/или в електронна среда от дистанция и да се оказва психологическа подкрепа, в т.ч. и от разстояние в електронна среда.</w:t>
      </w:r>
    </w:p>
    <w:p w:rsidR="006D4B8F" w:rsidRDefault="006D4B8F" w:rsidP="006D4B8F">
      <w:pPr>
        <w:pStyle w:val="Teksttreci50"/>
        <w:numPr>
          <w:ilvl w:val="0"/>
          <w:numId w:val="4"/>
        </w:numPr>
        <w:shd w:val="clear" w:color="auto" w:fill="auto"/>
        <w:tabs>
          <w:tab w:val="left" w:pos="423"/>
        </w:tabs>
        <w:spacing w:before="0" w:after="0" w:line="254" w:lineRule="exact"/>
        <w:jc w:val="both"/>
      </w:pPr>
      <w:r>
        <w:rPr>
          <w:rStyle w:val="Teksttreci5"/>
          <w:b/>
          <w:bCs/>
          <w:color w:val="000000"/>
        </w:rPr>
        <w:t xml:space="preserve">Необходимо е учителите да поддържат добър </w:t>
      </w:r>
      <w:proofErr w:type="spellStart"/>
      <w:r>
        <w:rPr>
          <w:rStyle w:val="Teksttreci5"/>
          <w:b/>
          <w:bCs/>
          <w:color w:val="000000"/>
        </w:rPr>
        <w:t>психоклимат</w:t>
      </w:r>
      <w:proofErr w:type="spellEnd"/>
      <w:r>
        <w:rPr>
          <w:rStyle w:val="Teksttreci5"/>
          <w:b/>
          <w:bCs/>
          <w:color w:val="000000"/>
        </w:rPr>
        <w:t xml:space="preserve"> и намаляват ситуациите па напрежение, стрес и дезинформация в училище, като прилагат принципите на:</w:t>
      </w:r>
    </w:p>
    <w:p w:rsidR="006D4B8F" w:rsidRDefault="006D4B8F" w:rsidP="006D4B8F">
      <w:pPr>
        <w:pStyle w:val="Teksttreci21"/>
        <w:numPr>
          <w:ilvl w:val="0"/>
          <w:numId w:val="1"/>
        </w:numPr>
        <w:shd w:val="clear" w:color="auto" w:fill="auto"/>
        <w:tabs>
          <w:tab w:val="left" w:pos="1002"/>
        </w:tabs>
        <w:spacing w:line="254" w:lineRule="exact"/>
        <w:ind w:left="740" w:hanging="340"/>
      </w:pPr>
      <w:r>
        <w:rPr>
          <w:rStyle w:val="Teksttreci2"/>
          <w:color w:val="000000"/>
        </w:rPr>
        <w:t>Обсъждане в педагогическия колектив и надлежно информиране на родителите.</w:t>
      </w:r>
    </w:p>
    <w:p w:rsidR="006D4B8F" w:rsidRDefault="006D4B8F" w:rsidP="006D4B8F">
      <w:pPr>
        <w:pStyle w:val="Teksttreci21"/>
        <w:numPr>
          <w:ilvl w:val="0"/>
          <w:numId w:val="1"/>
        </w:numPr>
        <w:shd w:val="clear" w:color="auto" w:fill="auto"/>
        <w:tabs>
          <w:tab w:val="left" w:pos="1002"/>
        </w:tabs>
        <w:spacing w:line="254" w:lineRule="exact"/>
        <w:ind w:left="740" w:hanging="340"/>
      </w:pPr>
      <w:r>
        <w:rPr>
          <w:rStyle w:val="Teksttreci2"/>
          <w:color w:val="000000"/>
        </w:rPr>
        <w:t>Познаване на правила и протоколи за поведение и прилагането им.</w:t>
      </w:r>
    </w:p>
    <w:p w:rsidR="006D4B8F" w:rsidRDefault="006D4B8F" w:rsidP="006D4B8F">
      <w:pPr>
        <w:pStyle w:val="Teksttreci21"/>
        <w:numPr>
          <w:ilvl w:val="0"/>
          <w:numId w:val="1"/>
        </w:numPr>
        <w:shd w:val="clear" w:color="auto" w:fill="auto"/>
        <w:tabs>
          <w:tab w:val="left" w:pos="1002"/>
        </w:tabs>
        <w:spacing w:line="254" w:lineRule="exact"/>
        <w:ind w:left="740" w:hanging="340"/>
      </w:pPr>
      <w:r>
        <w:rPr>
          <w:rStyle w:val="Teksttreci2"/>
          <w:color w:val="000000"/>
        </w:rPr>
        <w:t>Оказване на подкрепа при затруднения.</w:t>
      </w:r>
    </w:p>
    <w:p w:rsidR="00FF4ECE" w:rsidRDefault="00FF4ECE"/>
    <w:sectPr w:rsidR="00FF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3D"/>
    <w:multiLevelType w:val="multilevel"/>
    <w:tmpl w:val="0000003C"/>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9E83A0B"/>
    <w:multiLevelType w:val="hybridMultilevel"/>
    <w:tmpl w:val="7C30B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0DC1B27"/>
    <w:multiLevelType w:val="hybridMultilevel"/>
    <w:tmpl w:val="04EC1548"/>
    <w:lvl w:ilvl="0" w:tplc="04020001">
      <w:start w:val="1"/>
      <w:numFmt w:val="bullet"/>
      <w:lvlText w:val=""/>
      <w:lvlJc w:val="left"/>
      <w:pPr>
        <w:ind w:left="1100" w:hanging="360"/>
      </w:pPr>
      <w:rPr>
        <w:rFonts w:ascii="Symbol" w:hAnsi="Symbol" w:hint="default"/>
      </w:rPr>
    </w:lvl>
    <w:lvl w:ilvl="1" w:tplc="04020003" w:tentative="1">
      <w:start w:val="1"/>
      <w:numFmt w:val="bullet"/>
      <w:lvlText w:val="o"/>
      <w:lvlJc w:val="left"/>
      <w:pPr>
        <w:ind w:left="1820" w:hanging="360"/>
      </w:pPr>
      <w:rPr>
        <w:rFonts w:ascii="Courier New" w:hAnsi="Courier New" w:cs="Courier New" w:hint="default"/>
      </w:rPr>
    </w:lvl>
    <w:lvl w:ilvl="2" w:tplc="04020005" w:tentative="1">
      <w:start w:val="1"/>
      <w:numFmt w:val="bullet"/>
      <w:lvlText w:val=""/>
      <w:lvlJc w:val="left"/>
      <w:pPr>
        <w:ind w:left="2540" w:hanging="360"/>
      </w:pPr>
      <w:rPr>
        <w:rFonts w:ascii="Wingdings" w:hAnsi="Wingdings" w:hint="default"/>
      </w:rPr>
    </w:lvl>
    <w:lvl w:ilvl="3" w:tplc="04020001" w:tentative="1">
      <w:start w:val="1"/>
      <w:numFmt w:val="bullet"/>
      <w:lvlText w:val=""/>
      <w:lvlJc w:val="left"/>
      <w:pPr>
        <w:ind w:left="3260" w:hanging="360"/>
      </w:pPr>
      <w:rPr>
        <w:rFonts w:ascii="Symbol" w:hAnsi="Symbol" w:hint="default"/>
      </w:rPr>
    </w:lvl>
    <w:lvl w:ilvl="4" w:tplc="04020003" w:tentative="1">
      <w:start w:val="1"/>
      <w:numFmt w:val="bullet"/>
      <w:lvlText w:val="o"/>
      <w:lvlJc w:val="left"/>
      <w:pPr>
        <w:ind w:left="3980" w:hanging="360"/>
      </w:pPr>
      <w:rPr>
        <w:rFonts w:ascii="Courier New" w:hAnsi="Courier New" w:cs="Courier New" w:hint="default"/>
      </w:rPr>
    </w:lvl>
    <w:lvl w:ilvl="5" w:tplc="04020005" w:tentative="1">
      <w:start w:val="1"/>
      <w:numFmt w:val="bullet"/>
      <w:lvlText w:val=""/>
      <w:lvlJc w:val="left"/>
      <w:pPr>
        <w:ind w:left="4700" w:hanging="360"/>
      </w:pPr>
      <w:rPr>
        <w:rFonts w:ascii="Wingdings" w:hAnsi="Wingdings" w:hint="default"/>
      </w:rPr>
    </w:lvl>
    <w:lvl w:ilvl="6" w:tplc="04020001" w:tentative="1">
      <w:start w:val="1"/>
      <w:numFmt w:val="bullet"/>
      <w:lvlText w:val=""/>
      <w:lvlJc w:val="left"/>
      <w:pPr>
        <w:ind w:left="5420" w:hanging="360"/>
      </w:pPr>
      <w:rPr>
        <w:rFonts w:ascii="Symbol" w:hAnsi="Symbol" w:hint="default"/>
      </w:rPr>
    </w:lvl>
    <w:lvl w:ilvl="7" w:tplc="04020003" w:tentative="1">
      <w:start w:val="1"/>
      <w:numFmt w:val="bullet"/>
      <w:lvlText w:val="o"/>
      <w:lvlJc w:val="left"/>
      <w:pPr>
        <w:ind w:left="6140" w:hanging="360"/>
      </w:pPr>
      <w:rPr>
        <w:rFonts w:ascii="Courier New" w:hAnsi="Courier New" w:cs="Courier New" w:hint="default"/>
      </w:rPr>
    </w:lvl>
    <w:lvl w:ilvl="8" w:tplc="04020005" w:tentative="1">
      <w:start w:val="1"/>
      <w:numFmt w:val="bullet"/>
      <w:lvlText w:val=""/>
      <w:lvlJc w:val="left"/>
      <w:pPr>
        <w:ind w:left="6860" w:hanging="360"/>
      </w:pPr>
      <w:rPr>
        <w:rFonts w:ascii="Wingdings" w:hAnsi="Wingdings" w:hint="default"/>
      </w:rPr>
    </w:lvl>
  </w:abstractNum>
  <w:abstractNum w:abstractNumId="6">
    <w:nsid w:val="3A0875AF"/>
    <w:multiLevelType w:val="hybridMultilevel"/>
    <w:tmpl w:val="F384BC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B177E35"/>
    <w:multiLevelType w:val="hybridMultilevel"/>
    <w:tmpl w:val="D0909D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92B2214"/>
    <w:multiLevelType w:val="hybridMultilevel"/>
    <w:tmpl w:val="72F20C68"/>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9">
    <w:nsid w:val="5A357CF1"/>
    <w:multiLevelType w:val="hybridMultilevel"/>
    <w:tmpl w:val="0E7C1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D08743A"/>
    <w:multiLevelType w:val="hybridMultilevel"/>
    <w:tmpl w:val="4CFCD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DD94FFE"/>
    <w:multiLevelType w:val="hybridMultilevel"/>
    <w:tmpl w:val="211CA7C8"/>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0"/>
  </w:num>
  <w:num w:numId="8">
    <w:abstractNumId w:val="4"/>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8F"/>
    <w:rsid w:val="006D4B8F"/>
    <w:rsid w:val="00BC179F"/>
    <w:rsid w:val="00FF4E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ksttreci2">
    <w:name w:val="Tekst treści (2)_"/>
    <w:basedOn w:val="a0"/>
    <w:link w:val="Teksttreci21"/>
    <w:uiPriority w:val="99"/>
    <w:rsid w:val="006D4B8F"/>
    <w:rPr>
      <w:rFonts w:ascii="Times New Roman" w:hAnsi="Times New Roman" w:cs="Times New Roman"/>
      <w:shd w:val="clear" w:color="auto" w:fill="FFFFFF"/>
    </w:rPr>
  </w:style>
  <w:style w:type="character" w:customStyle="1" w:styleId="Teksttreci2Pogrubienie">
    <w:name w:val="Tekst treści (2) + Pogrubienie"/>
    <w:basedOn w:val="Teksttreci2"/>
    <w:uiPriority w:val="99"/>
    <w:rsid w:val="006D4B8F"/>
    <w:rPr>
      <w:rFonts w:ascii="Times New Roman" w:hAnsi="Times New Roman" w:cs="Times New Roman"/>
      <w:b/>
      <w:bCs/>
      <w:shd w:val="clear" w:color="auto" w:fill="FFFFFF"/>
    </w:rPr>
  </w:style>
  <w:style w:type="character" w:customStyle="1" w:styleId="Teksttreci5">
    <w:name w:val="Tekst treści (5)_"/>
    <w:basedOn w:val="a0"/>
    <w:link w:val="Teksttreci50"/>
    <w:uiPriority w:val="99"/>
    <w:rsid w:val="006D4B8F"/>
    <w:rPr>
      <w:rFonts w:ascii="Times New Roman" w:hAnsi="Times New Roman" w:cs="Times New Roman"/>
      <w:b/>
      <w:bCs/>
      <w:shd w:val="clear" w:color="auto" w:fill="FFFFFF"/>
    </w:rPr>
  </w:style>
  <w:style w:type="character" w:customStyle="1" w:styleId="Teksttreci511">
    <w:name w:val="Tekst treści (5) + 11"/>
    <w:aliases w:val="5 pt,Bez pogrubienia,Kursywa1"/>
    <w:basedOn w:val="Teksttreci5"/>
    <w:uiPriority w:val="99"/>
    <w:rsid w:val="006D4B8F"/>
    <w:rPr>
      <w:rFonts w:ascii="Times New Roman" w:hAnsi="Times New Roman" w:cs="Times New Roman"/>
      <w:b w:val="0"/>
      <w:bCs w:val="0"/>
      <w:i/>
      <w:iCs/>
      <w:sz w:val="23"/>
      <w:szCs w:val="23"/>
      <w:shd w:val="clear" w:color="auto" w:fill="FFFFFF"/>
    </w:rPr>
  </w:style>
  <w:style w:type="character" w:customStyle="1" w:styleId="Teksttreci2MSReferenceSansSerif">
    <w:name w:val="Tekst treści (2) + MS Reference Sans Serif"/>
    <w:aliases w:val="9 pt,Odstępy 0 pt1"/>
    <w:basedOn w:val="Teksttreci2"/>
    <w:uiPriority w:val="99"/>
    <w:rsid w:val="006D4B8F"/>
    <w:rPr>
      <w:rFonts w:ascii="MS Reference Sans Serif" w:hAnsi="MS Reference Sans Serif" w:cs="MS Reference Sans Serif"/>
      <w:spacing w:val="-10"/>
      <w:sz w:val="18"/>
      <w:szCs w:val="18"/>
      <w:shd w:val="clear" w:color="auto" w:fill="FFFFFF"/>
    </w:rPr>
  </w:style>
  <w:style w:type="character" w:customStyle="1" w:styleId="Teksttreci2Odstpy1pt">
    <w:name w:val="Tekst treści (2) + Odstępy 1 pt"/>
    <w:basedOn w:val="Teksttreci2"/>
    <w:uiPriority w:val="99"/>
    <w:rsid w:val="006D4B8F"/>
    <w:rPr>
      <w:rFonts w:ascii="Times New Roman" w:hAnsi="Times New Roman" w:cs="Times New Roman"/>
      <w:spacing w:val="30"/>
      <w:shd w:val="clear" w:color="auto" w:fill="FFFFFF"/>
    </w:rPr>
  </w:style>
  <w:style w:type="paragraph" w:customStyle="1" w:styleId="Teksttreci21">
    <w:name w:val="Tekst treści (2)1"/>
    <w:basedOn w:val="a"/>
    <w:link w:val="Teksttreci2"/>
    <w:uiPriority w:val="99"/>
    <w:rsid w:val="006D4B8F"/>
    <w:pPr>
      <w:widowControl w:val="0"/>
      <w:shd w:val="clear" w:color="auto" w:fill="FFFFFF"/>
      <w:spacing w:after="0" w:line="259" w:lineRule="exact"/>
      <w:ind w:hanging="960"/>
      <w:jc w:val="both"/>
    </w:pPr>
    <w:rPr>
      <w:rFonts w:ascii="Times New Roman" w:hAnsi="Times New Roman" w:cs="Times New Roman"/>
    </w:rPr>
  </w:style>
  <w:style w:type="paragraph" w:customStyle="1" w:styleId="Teksttreci50">
    <w:name w:val="Tekst treści (5)"/>
    <w:basedOn w:val="a"/>
    <w:link w:val="Teksttreci5"/>
    <w:uiPriority w:val="99"/>
    <w:rsid w:val="006D4B8F"/>
    <w:pPr>
      <w:widowControl w:val="0"/>
      <w:shd w:val="clear" w:color="auto" w:fill="FFFFFF"/>
      <w:spacing w:before="1020" w:after="120" w:line="240" w:lineRule="atLeast"/>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ksttreci2">
    <w:name w:val="Tekst treści (2)_"/>
    <w:basedOn w:val="a0"/>
    <w:link w:val="Teksttreci21"/>
    <w:uiPriority w:val="99"/>
    <w:rsid w:val="006D4B8F"/>
    <w:rPr>
      <w:rFonts w:ascii="Times New Roman" w:hAnsi="Times New Roman" w:cs="Times New Roman"/>
      <w:shd w:val="clear" w:color="auto" w:fill="FFFFFF"/>
    </w:rPr>
  </w:style>
  <w:style w:type="character" w:customStyle="1" w:styleId="Teksttreci2Pogrubienie">
    <w:name w:val="Tekst treści (2) + Pogrubienie"/>
    <w:basedOn w:val="Teksttreci2"/>
    <w:uiPriority w:val="99"/>
    <w:rsid w:val="006D4B8F"/>
    <w:rPr>
      <w:rFonts w:ascii="Times New Roman" w:hAnsi="Times New Roman" w:cs="Times New Roman"/>
      <w:b/>
      <w:bCs/>
      <w:shd w:val="clear" w:color="auto" w:fill="FFFFFF"/>
    </w:rPr>
  </w:style>
  <w:style w:type="character" w:customStyle="1" w:styleId="Teksttreci5">
    <w:name w:val="Tekst treści (5)_"/>
    <w:basedOn w:val="a0"/>
    <w:link w:val="Teksttreci50"/>
    <w:uiPriority w:val="99"/>
    <w:rsid w:val="006D4B8F"/>
    <w:rPr>
      <w:rFonts w:ascii="Times New Roman" w:hAnsi="Times New Roman" w:cs="Times New Roman"/>
      <w:b/>
      <w:bCs/>
      <w:shd w:val="clear" w:color="auto" w:fill="FFFFFF"/>
    </w:rPr>
  </w:style>
  <w:style w:type="character" w:customStyle="1" w:styleId="Teksttreci511">
    <w:name w:val="Tekst treści (5) + 11"/>
    <w:aliases w:val="5 pt,Bez pogrubienia,Kursywa1"/>
    <w:basedOn w:val="Teksttreci5"/>
    <w:uiPriority w:val="99"/>
    <w:rsid w:val="006D4B8F"/>
    <w:rPr>
      <w:rFonts w:ascii="Times New Roman" w:hAnsi="Times New Roman" w:cs="Times New Roman"/>
      <w:b w:val="0"/>
      <w:bCs w:val="0"/>
      <w:i/>
      <w:iCs/>
      <w:sz w:val="23"/>
      <w:szCs w:val="23"/>
      <w:shd w:val="clear" w:color="auto" w:fill="FFFFFF"/>
    </w:rPr>
  </w:style>
  <w:style w:type="character" w:customStyle="1" w:styleId="Teksttreci2MSReferenceSansSerif">
    <w:name w:val="Tekst treści (2) + MS Reference Sans Serif"/>
    <w:aliases w:val="9 pt,Odstępy 0 pt1"/>
    <w:basedOn w:val="Teksttreci2"/>
    <w:uiPriority w:val="99"/>
    <w:rsid w:val="006D4B8F"/>
    <w:rPr>
      <w:rFonts w:ascii="MS Reference Sans Serif" w:hAnsi="MS Reference Sans Serif" w:cs="MS Reference Sans Serif"/>
      <w:spacing w:val="-10"/>
      <w:sz w:val="18"/>
      <w:szCs w:val="18"/>
      <w:shd w:val="clear" w:color="auto" w:fill="FFFFFF"/>
    </w:rPr>
  </w:style>
  <w:style w:type="character" w:customStyle="1" w:styleId="Teksttreci2Odstpy1pt">
    <w:name w:val="Tekst treści (2) + Odstępy 1 pt"/>
    <w:basedOn w:val="Teksttreci2"/>
    <w:uiPriority w:val="99"/>
    <w:rsid w:val="006D4B8F"/>
    <w:rPr>
      <w:rFonts w:ascii="Times New Roman" w:hAnsi="Times New Roman" w:cs="Times New Roman"/>
      <w:spacing w:val="30"/>
      <w:shd w:val="clear" w:color="auto" w:fill="FFFFFF"/>
    </w:rPr>
  </w:style>
  <w:style w:type="paragraph" w:customStyle="1" w:styleId="Teksttreci21">
    <w:name w:val="Tekst treści (2)1"/>
    <w:basedOn w:val="a"/>
    <w:link w:val="Teksttreci2"/>
    <w:uiPriority w:val="99"/>
    <w:rsid w:val="006D4B8F"/>
    <w:pPr>
      <w:widowControl w:val="0"/>
      <w:shd w:val="clear" w:color="auto" w:fill="FFFFFF"/>
      <w:spacing w:after="0" w:line="259" w:lineRule="exact"/>
      <w:ind w:hanging="960"/>
      <w:jc w:val="both"/>
    </w:pPr>
    <w:rPr>
      <w:rFonts w:ascii="Times New Roman" w:hAnsi="Times New Roman" w:cs="Times New Roman"/>
    </w:rPr>
  </w:style>
  <w:style w:type="paragraph" w:customStyle="1" w:styleId="Teksttreci50">
    <w:name w:val="Tekst treści (5)"/>
    <w:basedOn w:val="a"/>
    <w:link w:val="Teksttreci5"/>
    <w:uiPriority w:val="99"/>
    <w:rsid w:val="006D4B8F"/>
    <w:pPr>
      <w:widowControl w:val="0"/>
      <w:shd w:val="clear" w:color="auto" w:fill="FFFFFF"/>
      <w:spacing w:before="1020" w:after="120" w:line="240" w:lineRule="atLeas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1510</Words>
  <Characters>8610</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2020-09-24T08:30:00Z</dcterms:created>
  <dcterms:modified xsi:type="dcterms:W3CDTF">2020-09-24T08:50:00Z</dcterms:modified>
</cp:coreProperties>
</file>